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74" w:rsidRDefault="00CF3C8E" w:rsidP="00CF3C8E">
      <w:pPr>
        <w:jc w:val="right"/>
      </w:pPr>
      <w:r>
        <w:t>Rzeszów 22.06.2018</w:t>
      </w:r>
    </w:p>
    <w:p w:rsidR="00DC44E6" w:rsidRDefault="00DC44E6" w:rsidP="00CF3C8E">
      <w:pPr>
        <w:spacing w:after="0" w:line="240" w:lineRule="auto"/>
      </w:pPr>
    </w:p>
    <w:p w:rsidR="00CF3C8E" w:rsidRDefault="00CF3C8E" w:rsidP="00CF3C8E">
      <w:pPr>
        <w:spacing w:after="0" w:line="240" w:lineRule="auto"/>
      </w:pPr>
    </w:p>
    <w:p w:rsidR="00CF3C8E" w:rsidRPr="00CF3C8E" w:rsidRDefault="00CF3C8E" w:rsidP="00CF3C8E">
      <w:pPr>
        <w:spacing w:after="0" w:line="240" w:lineRule="auto"/>
      </w:pPr>
    </w:p>
    <w:p w:rsidR="006842D1" w:rsidRPr="00CF3C8E" w:rsidRDefault="006842D1" w:rsidP="00CF3C8E">
      <w:pPr>
        <w:spacing w:after="0" w:line="240" w:lineRule="auto"/>
        <w:rPr>
          <w:rFonts w:ascii="Arial" w:hAnsi="Arial" w:cs="Arial"/>
          <w:color w:val="222222"/>
        </w:rPr>
      </w:pPr>
      <w:r w:rsidRPr="00CF3C8E">
        <w:rPr>
          <w:rFonts w:ascii="Arial" w:hAnsi="Arial" w:cs="Arial"/>
        </w:rPr>
        <w:t xml:space="preserve">Szanowni Państwo </w:t>
      </w:r>
      <w:r w:rsidR="00DC44E6" w:rsidRPr="00CF3C8E">
        <w:rPr>
          <w:rFonts w:ascii="Arial" w:hAnsi="Arial" w:cs="Arial"/>
        </w:rPr>
        <w:t xml:space="preserve">Pak-Hurt spółka z ograniczoną odpowiedzialnością </w:t>
      </w:r>
      <w:r w:rsidR="00CF3C8E">
        <w:rPr>
          <w:rFonts w:ascii="Arial" w:hAnsi="Arial" w:cs="Arial"/>
        </w:rPr>
        <w:t xml:space="preserve">uprzejmie informuje, że </w:t>
      </w:r>
      <w:r w:rsidRPr="00CF3C8E">
        <w:rPr>
          <w:rFonts w:ascii="Arial" w:hAnsi="Arial" w:cs="Arial"/>
        </w:rPr>
        <w:t>zakończyła realizację</w:t>
      </w:r>
      <w:r w:rsidR="00776D4E" w:rsidRPr="00CF3C8E">
        <w:rPr>
          <w:rFonts w:ascii="Arial" w:hAnsi="Arial" w:cs="Arial"/>
        </w:rPr>
        <w:t xml:space="preserve"> </w:t>
      </w:r>
      <w:r w:rsidR="00DC44E6" w:rsidRPr="00CF3C8E">
        <w:rPr>
          <w:rFonts w:ascii="Arial" w:hAnsi="Arial" w:cs="Arial"/>
        </w:rPr>
        <w:t>projekt</w:t>
      </w:r>
      <w:r w:rsidRPr="00CF3C8E">
        <w:rPr>
          <w:rFonts w:ascii="Arial" w:hAnsi="Arial" w:cs="Arial"/>
        </w:rPr>
        <w:t>u</w:t>
      </w:r>
      <w:r w:rsidR="00DC44E6" w:rsidRPr="00CF3C8E">
        <w:rPr>
          <w:rFonts w:ascii="Arial" w:hAnsi="Arial" w:cs="Arial"/>
        </w:rPr>
        <w:t xml:space="preserve"> pod nazwą: "Uruchomienie produkcji innowacyjnego laminatu o podwyższonej wytrzymałości z surowców konwencjonalnych, </w:t>
      </w:r>
      <w:proofErr w:type="spellStart"/>
      <w:r w:rsidR="00DC44E6" w:rsidRPr="00CF3C8E">
        <w:rPr>
          <w:rFonts w:ascii="Arial" w:hAnsi="Arial" w:cs="Arial"/>
        </w:rPr>
        <w:t>biodegradowalnych</w:t>
      </w:r>
      <w:proofErr w:type="spellEnd"/>
      <w:r w:rsidR="00DC44E6" w:rsidRPr="00CF3C8E">
        <w:rPr>
          <w:rFonts w:ascii="Arial" w:hAnsi="Arial" w:cs="Arial"/>
        </w:rPr>
        <w:t xml:space="preserve"> i </w:t>
      </w:r>
      <w:proofErr w:type="spellStart"/>
      <w:r w:rsidR="00DC44E6" w:rsidRPr="00CF3C8E">
        <w:rPr>
          <w:rFonts w:ascii="Arial" w:hAnsi="Arial" w:cs="Arial"/>
        </w:rPr>
        <w:t>recyklatów</w:t>
      </w:r>
      <w:proofErr w:type="spellEnd"/>
      <w:r w:rsidR="00DC44E6" w:rsidRPr="00CF3C8E">
        <w:rPr>
          <w:rFonts w:ascii="Arial" w:hAnsi="Arial" w:cs="Arial"/>
        </w:rPr>
        <w:t>"</w:t>
      </w:r>
      <w:r w:rsidRPr="00CF3C8E">
        <w:rPr>
          <w:rFonts w:ascii="Arial" w:hAnsi="Arial" w:cs="Arial"/>
        </w:rPr>
        <w:t xml:space="preserve"> (wniosek o dofinansowanie nr RPPK.01.04.01-18-0175/17) współfinansowany z Europejskiego Funduszu Rozwoju Regionalnego w ramach Osi Priorytetowej I  Konkurencyjna i innowacyjna gospodarka, działanie 1.4 Wsparcie MŚP, </w:t>
      </w:r>
      <w:proofErr w:type="spellStart"/>
      <w:r w:rsidRPr="00CF3C8E">
        <w:rPr>
          <w:rFonts w:ascii="Arial" w:hAnsi="Arial" w:cs="Arial"/>
        </w:rPr>
        <w:t>poddziałanie</w:t>
      </w:r>
      <w:proofErr w:type="spellEnd"/>
      <w:r w:rsidRPr="00CF3C8E">
        <w:rPr>
          <w:rFonts w:ascii="Arial" w:hAnsi="Arial" w:cs="Arial"/>
        </w:rPr>
        <w:t>  1.4.1 Dotacje bezpośrednie, typ projektu: Rozwój MŚP, RPO WP na lata 2014 - 2020.</w:t>
      </w:r>
      <w:r w:rsidRPr="00CF3C8E">
        <w:rPr>
          <w:rFonts w:ascii="Arial" w:hAnsi="Arial" w:cs="Arial"/>
          <w:color w:val="222222"/>
        </w:rPr>
        <w:t xml:space="preserve"> </w:t>
      </w:r>
    </w:p>
    <w:p w:rsidR="00DC44E6" w:rsidRPr="00CF3C8E" w:rsidRDefault="00DC44E6" w:rsidP="00CF3C8E">
      <w:pPr>
        <w:spacing w:after="0" w:line="240" w:lineRule="auto"/>
        <w:rPr>
          <w:rFonts w:ascii="Arial" w:hAnsi="Arial" w:cs="Arial"/>
        </w:rPr>
      </w:pPr>
    </w:p>
    <w:p w:rsidR="006842D1" w:rsidRPr="00CF3C8E" w:rsidRDefault="006842D1" w:rsidP="00CF3C8E">
      <w:pPr>
        <w:spacing w:after="0" w:line="240" w:lineRule="auto"/>
        <w:rPr>
          <w:rFonts w:ascii="Arial" w:eastAsia="Calibri" w:hAnsi="Arial" w:cs="Arial"/>
        </w:rPr>
      </w:pPr>
      <w:r w:rsidRPr="00CF3C8E">
        <w:rPr>
          <w:rFonts w:ascii="Arial" w:eastAsia="Calibri" w:hAnsi="Arial" w:cs="Arial"/>
        </w:rPr>
        <w:t xml:space="preserve">Celem projektu </w:t>
      </w:r>
      <w:r w:rsidR="00CF3C8E">
        <w:rPr>
          <w:rFonts w:ascii="Arial" w:eastAsia="Calibri" w:hAnsi="Arial" w:cs="Arial"/>
        </w:rPr>
        <w:t>jest</w:t>
      </w:r>
      <w:r w:rsidRPr="00CF3C8E">
        <w:rPr>
          <w:rFonts w:ascii="Arial" w:eastAsia="Calibri" w:hAnsi="Arial" w:cs="Arial"/>
        </w:rPr>
        <w:t xml:space="preserve"> wprowadzenie na rynek nowego wyrobu w postaci laminatu folii </w:t>
      </w:r>
      <w:proofErr w:type="spellStart"/>
      <w:r w:rsidRPr="00CF3C8E">
        <w:rPr>
          <w:rFonts w:ascii="Arial" w:eastAsia="Calibri" w:hAnsi="Arial" w:cs="Arial"/>
        </w:rPr>
        <w:t>Lampak</w:t>
      </w:r>
      <w:proofErr w:type="spellEnd"/>
      <w:r w:rsidRPr="00CF3C8E">
        <w:rPr>
          <w:rFonts w:ascii="Arial" w:eastAsia="Calibri" w:hAnsi="Arial" w:cs="Arial"/>
        </w:rPr>
        <w:t xml:space="preserve"> opartego na wysokowydajnej folii opakowaniowej otrzymanej za pomocą laminacji bezpośredniej.</w:t>
      </w:r>
    </w:p>
    <w:p w:rsidR="006842D1" w:rsidRPr="00CF3C8E" w:rsidRDefault="006842D1" w:rsidP="00CF3C8E">
      <w:pPr>
        <w:spacing w:after="0" w:line="240" w:lineRule="auto"/>
        <w:rPr>
          <w:rFonts w:ascii="Arial" w:eastAsia="Calibri" w:hAnsi="Arial" w:cs="Arial"/>
        </w:rPr>
      </w:pPr>
    </w:p>
    <w:p w:rsidR="006842D1" w:rsidRPr="00CF3C8E" w:rsidRDefault="006842D1" w:rsidP="00CF3C8E">
      <w:pPr>
        <w:spacing w:after="0" w:line="240" w:lineRule="auto"/>
        <w:rPr>
          <w:rFonts w:ascii="Arial" w:eastAsia="Calibri" w:hAnsi="Arial" w:cs="Arial"/>
        </w:rPr>
      </w:pPr>
      <w:r w:rsidRPr="00CF3C8E">
        <w:rPr>
          <w:rFonts w:ascii="Arial" w:eastAsia="Calibri" w:hAnsi="Arial" w:cs="Arial"/>
        </w:rPr>
        <w:t>W wyniku realizacji pr</w:t>
      </w:r>
      <w:r w:rsidR="006C2FAC" w:rsidRPr="00CF3C8E">
        <w:rPr>
          <w:rFonts w:ascii="Arial" w:eastAsia="Calibri" w:hAnsi="Arial" w:cs="Arial"/>
        </w:rPr>
        <w:t>ojektu powstał</w:t>
      </w:r>
      <w:r w:rsidRPr="00CF3C8E">
        <w:rPr>
          <w:rFonts w:ascii="Arial" w:eastAsia="Calibri" w:hAnsi="Arial" w:cs="Arial"/>
        </w:rPr>
        <w:t xml:space="preserve"> produkt:</w:t>
      </w:r>
    </w:p>
    <w:p w:rsidR="006842D1" w:rsidRPr="00CF3C8E" w:rsidRDefault="006842D1" w:rsidP="00CF3C8E">
      <w:pPr>
        <w:spacing w:after="0" w:line="240" w:lineRule="auto"/>
        <w:rPr>
          <w:rFonts w:ascii="Arial" w:eastAsia="Calibri" w:hAnsi="Arial" w:cs="Arial"/>
        </w:rPr>
      </w:pPr>
      <w:r w:rsidRPr="00CF3C8E">
        <w:rPr>
          <w:rFonts w:ascii="Arial" w:eastAsia="Calibri" w:hAnsi="Arial" w:cs="Arial"/>
        </w:rPr>
        <w:t xml:space="preserve">- laminat folii </w:t>
      </w:r>
      <w:proofErr w:type="spellStart"/>
      <w:r w:rsidRPr="00CF3C8E">
        <w:rPr>
          <w:rFonts w:ascii="Arial" w:eastAsia="Calibri" w:hAnsi="Arial" w:cs="Arial"/>
        </w:rPr>
        <w:t>Lampak</w:t>
      </w:r>
      <w:proofErr w:type="spellEnd"/>
    </w:p>
    <w:p w:rsidR="006842D1" w:rsidRPr="00CF3C8E" w:rsidRDefault="006842D1" w:rsidP="00CF3C8E">
      <w:pPr>
        <w:pStyle w:val="Standard"/>
        <w:snapToGrid w:val="0"/>
        <w:rPr>
          <w:rFonts w:ascii="Arial" w:hAnsi="Arial" w:cs="Arial"/>
          <w:bCs/>
          <w:sz w:val="22"/>
          <w:szCs w:val="22"/>
        </w:rPr>
      </w:pPr>
      <w:r w:rsidRPr="00CF3C8E">
        <w:rPr>
          <w:rFonts w:ascii="Arial" w:hAnsi="Arial" w:cs="Arial"/>
          <w:sz w:val="22"/>
          <w:szCs w:val="22"/>
        </w:rPr>
        <w:t>Laminat to nowoczesny materiał opakowaniowy, który poprzez łączenie właściwości poszczególnych warstw charakteryzuje się równocześnie kilkoma poszukiwanymi cechami. Na przykład pozwala na uzyskanie opakowania o dobrej zgrzewalności i wysokiej barierowości dla pary wodnej, gazów, czy promieniowania UV.</w:t>
      </w:r>
      <w:r w:rsidRPr="00CF3C8E">
        <w:rPr>
          <w:rFonts w:ascii="Arial" w:hAnsi="Arial" w:cs="Arial"/>
          <w:bCs/>
          <w:sz w:val="22"/>
          <w:szCs w:val="22"/>
        </w:rPr>
        <w:t xml:space="preserve"> Laminat folii </w:t>
      </w:r>
      <w:proofErr w:type="spellStart"/>
      <w:r w:rsidRPr="00CF3C8E">
        <w:rPr>
          <w:rFonts w:ascii="Arial" w:hAnsi="Arial" w:cs="Arial"/>
          <w:bCs/>
          <w:sz w:val="22"/>
          <w:szCs w:val="22"/>
        </w:rPr>
        <w:t>Lampak</w:t>
      </w:r>
      <w:proofErr w:type="spellEnd"/>
      <w:r w:rsidRPr="00CF3C8E">
        <w:rPr>
          <w:rFonts w:ascii="Arial" w:hAnsi="Arial" w:cs="Arial"/>
          <w:bCs/>
          <w:sz w:val="22"/>
          <w:szCs w:val="22"/>
        </w:rPr>
        <w:t xml:space="preserve"> będzie produkowany w oparciu o folię 6-warstwową produkowaną według technologii zgłoszonej do ochrony patentowej.</w:t>
      </w:r>
    </w:p>
    <w:p w:rsidR="006842D1" w:rsidRDefault="006842D1" w:rsidP="00CF3C8E">
      <w:pPr>
        <w:spacing w:after="0" w:line="240" w:lineRule="auto"/>
        <w:rPr>
          <w:rFonts w:ascii="Arial" w:eastAsia="Calibri" w:hAnsi="Arial" w:cs="Arial"/>
        </w:rPr>
      </w:pPr>
      <w:r w:rsidRPr="00CF3C8E">
        <w:rPr>
          <w:rFonts w:ascii="Arial" w:eastAsia="Calibri" w:hAnsi="Arial" w:cs="Arial"/>
        </w:rPr>
        <w:t xml:space="preserve">Folia </w:t>
      </w:r>
      <w:proofErr w:type="spellStart"/>
      <w:r w:rsidRPr="00CF3C8E">
        <w:rPr>
          <w:rFonts w:ascii="Arial" w:eastAsia="Calibri" w:hAnsi="Arial" w:cs="Arial"/>
        </w:rPr>
        <w:t>Lampak</w:t>
      </w:r>
      <w:proofErr w:type="spellEnd"/>
      <w:r w:rsidRPr="00CF3C8E">
        <w:rPr>
          <w:rFonts w:ascii="Arial" w:eastAsia="Calibri" w:hAnsi="Arial" w:cs="Arial"/>
        </w:rPr>
        <w:t xml:space="preserve"> charakteryzuje się dużym wzrostem właściwości wytrzymałościowych w porównaniu do dotychczas wytwarzanych folii – wytrzymałość na rozciąganie </w:t>
      </w:r>
      <w:proofErr w:type="spellStart"/>
      <w:r w:rsidRPr="00CF3C8E">
        <w:rPr>
          <w:rFonts w:ascii="Arial" w:eastAsia="Calibri" w:hAnsi="Arial" w:cs="Arial"/>
          <w:i/>
        </w:rPr>
        <w:t>Rm</w:t>
      </w:r>
      <w:proofErr w:type="spellEnd"/>
      <w:r w:rsidRPr="00CF3C8E">
        <w:rPr>
          <w:rFonts w:ascii="Arial" w:eastAsia="Calibri" w:hAnsi="Arial" w:cs="Arial"/>
        </w:rPr>
        <w:t xml:space="preserve"> jest wyższa o ok. 30%. Jednocześnie nowa folia umożliwia zwiększenie sztywności wyrobów z niej wytwarzanych. Ma to znaczenie szczególne w charakterze pracy na automatach p</w:t>
      </w:r>
      <w:r w:rsidRPr="00CF3C8E">
        <w:rPr>
          <w:rFonts w:ascii="Arial" w:hAnsi="Arial" w:cs="Arial"/>
        </w:rPr>
        <w:t>akujących</w:t>
      </w:r>
      <w:r w:rsidRPr="00CF3C8E">
        <w:rPr>
          <w:rFonts w:ascii="Arial" w:eastAsia="Calibri" w:hAnsi="Arial" w:cs="Arial"/>
        </w:rPr>
        <w:t xml:space="preserve">. Podkreślić również należy, że nowa folia </w:t>
      </w:r>
      <w:proofErr w:type="spellStart"/>
      <w:r w:rsidRPr="00CF3C8E">
        <w:rPr>
          <w:rFonts w:ascii="Arial" w:eastAsia="Calibri" w:hAnsi="Arial" w:cs="Arial"/>
        </w:rPr>
        <w:t>Lampak</w:t>
      </w:r>
      <w:proofErr w:type="spellEnd"/>
      <w:r w:rsidRPr="00CF3C8E">
        <w:rPr>
          <w:rFonts w:ascii="Arial" w:eastAsia="Calibri" w:hAnsi="Arial" w:cs="Arial"/>
        </w:rPr>
        <w:t xml:space="preserve"> a także wytworzone z niej laminaty cechują się dobrymi właściwościami optycznymi. Wytworzona nowa folia </w:t>
      </w:r>
      <w:proofErr w:type="spellStart"/>
      <w:r w:rsidRPr="00CF3C8E">
        <w:rPr>
          <w:rFonts w:ascii="Arial" w:eastAsia="Calibri" w:hAnsi="Arial" w:cs="Arial"/>
        </w:rPr>
        <w:t>Lampak</w:t>
      </w:r>
      <w:proofErr w:type="spellEnd"/>
      <w:r w:rsidRPr="00CF3C8E">
        <w:rPr>
          <w:rFonts w:ascii="Arial" w:eastAsia="Calibri" w:hAnsi="Arial" w:cs="Arial"/>
        </w:rPr>
        <w:t xml:space="preserve"> z zastosow</w:t>
      </w:r>
      <w:r w:rsidRPr="00CF3C8E">
        <w:rPr>
          <w:rFonts w:ascii="Arial" w:hAnsi="Arial" w:cs="Arial"/>
        </w:rPr>
        <w:t>aniem nowej technologii stanowi</w:t>
      </w:r>
      <w:r w:rsidRPr="00CF3C8E">
        <w:rPr>
          <w:rFonts w:ascii="Arial" w:eastAsia="Calibri" w:hAnsi="Arial" w:cs="Arial"/>
        </w:rPr>
        <w:t xml:space="preserve"> podstawę produkcji różnorodnych opakowań foliowych i laminatów. Zastosowanie folii </w:t>
      </w:r>
      <w:proofErr w:type="spellStart"/>
      <w:r w:rsidRPr="00CF3C8E">
        <w:rPr>
          <w:rFonts w:ascii="Arial" w:eastAsia="Calibri" w:hAnsi="Arial" w:cs="Arial"/>
        </w:rPr>
        <w:t>Lampak</w:t>
      </w:r>
      <w:proofErr w:type="spellEnd"/>
      <w:r w:rsidRPr="00CF3C8E">
        <w:rPr>
          <w:rFonts w:ascii="Arial" w:eastAsia="Calibri" w:hAnsi="Arial" w:cs="Arial"/>
        </w:rPr>
        <w:t xml:space="preserve"> w procesie laminacji pozwala na wytwarzanie nowych wyrobów (LAMPAK/PA, LAMPAK/PET, LAMPAK/PP lu</w:t>
      </w:r>
      <w:r w:rsidRPr="00CF3C8E">
        <w:rPr>
          <w:rFonts w:ascii="Arial" w:hAnsi="Arial" w:cs="Arial"/>
        </w:rPr>
        <w:t>b LAMPAK/LAMPAK). Wyroby zachowu</w:t>
      </w:r>
      <w:r w:rsidRPr="00CF3C8E">
        <w:rPr>
          <w:rFonts w:ascii="Arial" w:eastAsia="Calibri" w:hAnsi="Arial" w:cs="Arial"/>
        </w:rPr>
        <w:t>ją wymaganą wytrzymałość na rozciąganie przy jednoczesnym z</w:t>
      </w:r>
      <w:r w:rsidRPr="00CF3C8E">
        <w:rPr>
          <w:rFonts w:ascii="Arial" w:hAnsi="Arial" w:cs="Arial"/>
        </w:rPr>
        <w:t>mniejszeniu grubości  o ok. 20%</w:t>
      </w:r>
      <w:r w:rsidRPr="00CF3C8E">
        <w:rPr>
          <w:rFonts w:ascii="Arial" w:eastAsia="Calibri" w:hAnsi="Arial" w:cs="Arial"/>
        </w:rPr>
        <w:t xml:space="preserve">. </w:t>
      </w:r>
    </w:p>
    <w:p w:rsidR="00CF3C8E" w:rsidRPr="00CF3C8E" w:rsidRDefault="00CF3C8E" w:rsidP="00CF3C8E">
      <w:pPr>
        <w:spacing w:after="0" w:line="240" w:lineRule="auto"/>
        <w:rPr>
          <w:rFonts w:ascii="Arial" w:eastAsia="Calibri" w:hAnsi="Arial" w:cs="Arial"/>
        </w:rPr>
      </w:pPr>
    </w:p>
    <w:p w:rsidR="006842D1" w:rsidRPr="00CF3C8E" w:rsidRDefault="006842D1" w:rsidP="006842D1">
      <w:pPr>
        <w:rPr>
          <w:rFonts w:ascii="Arial" w:eastAsia="Calibri" w:hAnsi="Arial" w:cs="Arial"/>
          <w:sz w:val="28"/>
          <w:szCs w:val="28"/>
        </w:rPr>
      </w:pPr>
    </w:p>
    <w:p w:rsidR="006842D1" w:rsidRPr="006842D1" w:rsidRDefault="006842D1">
      <w:pPr>
        <w:rPr>
          <w:rFonts w:ascii="Arial" w:hAnsi="Arial" w:cs="Arial"/>
        </w:rPr>
      </w:pPr>
    </w:p>
    <w:p w:rsidR="00776D4E" w:rsidRPr="00776D4E" w:rsidRDefault="00776D4E">
      <w:pPr>
        <w:rPr>
          <w:rFonts w:ascii="Arial" w:hAnsi="Arial" w:cs="Arial"/>
          <w:b/>
          <w:sz w:val="32"/>
          <w:szCs w:val="32"/>
        </w:rPr>
      </w:pPr>
    </w:p>
    <w:p w:rsidR="00776D4E" w:rsidRDefault="00776D4E">
      <w:pPr>
        <w:rPr>
          <w:rFonts w:ascii="Arial" w:eastAsia="Calibri" w:hAnsi="Arial" w:cs="Arial"/>
          <w:sz w:val="28"/>
          <w:szCs w:val="28"/>
        </w:rPr>
      </w:pPr>
    </w:p>
    <w:p w:rsidR="00776D4E" w:rsidRDefault="00776D4E">
      <w:pPr>
        <w:rPr>
          <w:rFonts w:ascii="Arial" w:eastAsia="Calibri" w:hAnsi="Arial" w:cs="Arial"/>
          <w:sz w:val="28"/>
          <w:szCs w:val="28"/>
        </w:rPr>
      </w:pPr>
    </w:p>
    <w:p w:rsidR="00DC44E6" w:rsidRPr="00DC44E6" w:rsidRDefault="00DC44E6" w:rsidP="00DC44E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C44E6" w:rsidRPr="00DC44E6" w:rsidSect="00E325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9A" w:rsidRDefault="007D5E9A" w:rsidP="00DC44E6">
      <w:pPr>
        <w:spacing w:after="0" w:line="240" w:lineRule="auto"/>
      </w:pPr>
      <w:r>
        <w:separator/>
      </w:r>
    </w:p>
  </w:endnote>
  <w:endnote w:type="continuationSeparator" w:id="0">
    <w:p w:rsidR="007D5E9A" w:rsidRDefault="007D5E9A" w:rsidP="00DC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D1" w:rsidRDefault="006842D1" w:rsidP="00DC44E6">
    <w:pPr>
      <w:pStyle w:val="Stopka"/>
      <w:jc w:val="center"/>
      <w:rPr>
        <w:rFonts w:ascii="Arial" w:hAnsi="Arial" w:cs="Arial"/>
        <w:sz w:val="28"/>
        <w:szCs w:val="28"/>
      </w:rPr>
    </w:pPr>
  </w:p>
  <w:p w:rsidR="006842D1" w:rsidRDefault="006842D1" w:rsidP="00DC44E6">
    <w:pPr>
      <w:pStyle w:val="Stopka"/>
      <w:jc w:val="center"/>
      <w:rPr>
        <w:rFonts w:ascii="Arial" w:hAnsi="Arial" w:cs="Arial"/>
        <w:sz w:val="28"/>
        <w:szCs w:val="28"/>
      </w:rPr>
    </w:pPr>
    <w:r w:rsidRPr="006842D1">
      <w:rPr>
        <w:rFonts w:ascii="Arial" w:hAnsi="Arial" w:cs="Arial"/>
        <w:noProof/>
        <w:sz w:val="28"/>
        <w:szCs w:val="28"/>
        <w:lang w:eastAsia="pl-PL"/>
      </w:rPr>
      <w:drawing>
        <wp:inline distT="0" distB="0" distL="0" distR="0">
          <wp:extent cx="5753100" cy="4191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4E6" w:rsidRPr="00776D4E" w:rsidRDefault="00DC44E6" w:rsidP="00DC44E6">
    <w:pPr>
      <w:pStyle w:val="Stopka"/>
      <w:jc w:val="center"/>
      <w:rPr>
        <w:rFonts w:ascii="Arial" w:hAnsi="Arial" w:cs="Arial"/>
        <w:sz w:val="28"/>
        <w:szCs w:val="28"/>
      </w:rPr>
    </w:pPr>
    <w:r w:rsidRPr="00776D4E">
      <w:rPr>
        <w:rFonts w:ascii="Arial" w:hAnsi="Arial" w:cs="Arial"/>
        <w:sz w:val="28"/>
        <w:szCs w:val="28"/>
      </w:rPr>
      <w:t>www.mapadotacji.gov.pl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9A" w:rsidRDefault="007D5E9A" w:rsidP="00DC44E6">
      <w:pPr>
        <w:spacing w:after="0" w:line="240" w:lineRule="auto"/>
      </w:pPr>
      <w:r>
        <w:separator/>
      </w:r>
    </w:p>
  </w:footnote>
  <w:footnote w:type="continuationSeparator" w:id="0">
    <w:p w:rsidR="007D5E9A" w:rsidRDefault="007D5E9A" w:rsidP="00DC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C8E" w:rsidRDefault="00CF3C8E">
    <w:pPr>
      <w:pStyle w:val="Nagwek"/>
    </w:pPr>
    <w:r>
      <w:rPr>
        <w:noProof/>
        <w:lang w:eastAsia="pl-PL"/>
      </w:rPr>
      <w:drawing>
        <wp:inline distT="0" distB="0" distL="0" distR="0">
          <wp:extent cx="5760720" cy="10999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9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4E6"/>
    <w:rsid w:val="000077AA"/>
    <w:rsid w:val="00051B1F"/>
    <w:rsid w:val="000829D9"/>
    <w:rsid w:val="00135CB6"/>
    <w:rsid w:val="00287F1D"/>
    <w:rsid w:val="002B5330"/>
    <w:rsid w:val="00351EE0"/>
    <w:rsid w:val="004976E2"/>
    <w:rsid w:val="004C2D3F"/>
    <w:rsid w:val="006842D1"/>
    <w:rsid w:val="006C2FAC"/>
    <w:rsid w:val="006D7CAD"/>
    <w:rsid w:val="0076674F"/>
    <w:rsid w:val="00776D4E"/>
    <w:rsid w:val="007D5E9A"/>
    <w:rsid w:val="00877DD8"/>
    <w:rsid w:val="00905507"/>
    <w:rsid w:val="00963B09"/>
    <w:rsid w:val="009E6256"/>
    <w:rsid w:val="00A003D3"/>
    <w:rsid w:val="00A1112A"/>
    <w:rsid w:val="00AB4F62"/>
    <w:rsid w:val="00B830CA"/>
    <w:rsid w:val="00C31B86"/>
    <w:rsid w:val="00CF3C8E"/>
    <w:rsid w:val="00DC44E6"/>
    <w:rsid w:val="00E32574"/>
    <w:rsid w:val="00F32B74"/>
    <w:rsid w:val="00F9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44E6"/>
  </w:style>
  <w:style w:type="paragraph" w:styleId="Stopka">
    <w:name w:val="footer"/>
    <w:basedOn w:val="Normalny"/>
    <w:link w:val="StopkaZnak"/>
    <w:uiPriority w:val="99"/>
    <w:semiHidden/>
    <w:unhideWhenUsed/>
    <w:rsid w:val="00DC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44E6"/>
  </w:style>
  <w:style w:type="paragraph" w:styleId="Tekstdymka">
    <w:name w:val="Balloon Text"/>
    <w:basedOn w:val="Normalny"/>
    <w:link w:val="TekstdymkaZnak"/>
    <w:uiPriority w:val="99"/>
    <w:semiHidden/>
    <w:unhideWhenUsed/>
    <w:rsid w:val="00DC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4E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842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Ula</cp:lastModifiedBy>
  <cp:revision>5</cp:revision>
  <cp:lastPrinted>2018-01-29T13:56:00Z</cp:lastPrinted>
  <dcterms:created xsi:type="dcterms:W3CDTF">2018-07-05T12:04:00Z</dcterms:created>
  <dcterms:modified xsi:type="dcterms:W3CDTF">2018-07-05T12:33:00Z</dcterms:modified>
</cp:coreProperties>
</file>