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A22BE2">
        <w:rPr>
          <w:rFonts w:ascii="Arial" w:hAnsi="Arial" w:cs="Arial"/>
          <w:b/>
          <w:sz w:val="18"/>
          <w:szCs w:val="18"/>
        </w:rPr>
        <w:t>4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0628D5">
        <w:rPr>
          <w:rFonts w:ascii="Arial" w:hAnsi="Arial" w:cs="Arial"/>
          <w:b/>
          <w:sz w:val="18"/>
          <w:szCs w:val="18"/>
        </w:rPr>
        <w:t>3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32415E">
        <w:rPr>
          <w:rFonts w:ascii="Arial" w:hAnsi="Arial" w:cs="Arial"/>
          <w:b/>
          <w:sz w:val="18"/>
          <w:szCs w:val="18"/>
        </w:rPr>
        <w:t>0</w:t>
      </w:r>
      <w:r w:rsidR="000628D5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</w:t>
      </w:r>
      <w:r w:rsidR="0032415E">
        <w:rPr>
          <w:rFonts w:ascii="Arial" w:hAnsi="Arial" w:cs="Arial"/>
          <w:b/>
          <w:sz w:val="18"/>
          <w:szCs w:val="18"/>
        </w:rPr>
        <w:t>20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B95730" w:rsidRPr="009E7136" w:rsidRDefault="00B95730" w:rsidP="00455ED7">
      <w:pPr>
        <w:autoSpaceDE w:val="0"/>
        <w:spacing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455ED7" w:rsidRDefault="00455ED7" w:rsidP="00B957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ED7">
        <w:rPr>
          <w:rFonts w:ascii="Arial" w:hAnsi="Arial" w:cs="Arial"/>
          <w:b/>
          <w:bCs/>
          <w:sz w:val="28"/>
          <w:szCs w:val="28"/>
        </w:rPr>
        <w:t>Specyfikacja Techniczna</w:t>
      </w:r>
      <w:r>
        <w:rPr>
          <w:rFonts w:ascii="Arial" w:hAnsi="Arial" w:cs="Arial"/>
          <w:b/>
          <w:bCs/>
          <w:sz w:val="28"/>
          <w:szCs w:val="28"/>
        </w:rPr>
        <w:t xml:space="preserve"> Przedmiotu Zamówienia</w:t>
      </w: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F6104D" w:rsidRDefault="00455ED7" w:rsidP="00B95730">
      <w:pPr>
        <w:jc w:val="center"/>
        <w:rPr>
          <w:rFonts w:ascii="Arial" w:hAnsi="Arial" w:cs="Arial"/>
          <w:bCs/>
          <w:sz w:val="20"/>
          <w:szCs w:val="20"/>
        </w:rPr>
      </w:pPr>
    </w:p>
    <w:p w:rsidR="00455ED7" w:rsidRPr="00F6104D" w:rsidRDefault="00455ED7" w:rsidP="00967201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F6104D">
        <w:rPr>
          <w:rFonts w:ascii="Arial" w:hAnsi="Arial" w:cs="Arial"/>
          <w:bCs/>
          <w:sz w:val="20"/>
          <w:szCs w:val="20"/>
        </w:rPr>
        <w:t>będąca podstawą do opracowania oferty na:</w:t>
      </w:r>
    </w:p>
    <w:p w:rsidR="00455ED7" w:rsidRPr="00F6104D" w:rsidRDefault="00455ED7" w:rsidP="00967201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455ED7" w:rsidRPr="00F6104D" w:rsidRDefault="00455ED7" w:rsidP="00967201">
      <w:pPr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eastAsia="Arial Unicode MS" w:hAnsi="Arial" w:cs="Arial"/>
          <w:sz w:val="20"/>
          <w:szCs w:val="20"/>
        </w:rPr>
        <w:t xml:space="preserve">dostawę </w:t>
      </w:r>
      <w:r w:rsidR="001966A1" w:rsidRPr="00C91601">
        <w:rPr>
          <w:rFonts w:ascii="Arial" w:eastAsia="Arial Unicode MS" w:hAnsi="Arial" w:cs="Arial"/>
          <w:sz w:val="20"/>
          <w:szCs w:val="20"/>
        </w:rPr>
        <w:t>automatu</w:t>
      </w:r>
      <w:r w:rsidRPr="00C91601">
        <w:rPr>
          <w:rFonts w:ascii="Arial" w:eastAsia="Arial Unicode MS" w:hAnsi="Arial" w:cs="Arial"/>
          <w:sz w:val="20"/>
          <w:szCs w:val="20"/>
        </w:rPr>
        <w:t xml:space="preserve"> </w:t>
      </w:r>
      <w:r w:rsidR="00F6104D" w:rsidRPr="00C91601">
        <w:rPr>
          <w:rFonts w:ascii="Arial" w:eastAsia="Arial Unicode MS" w:hAnsi="Arial" w:cs="Arial"/>
          <w:sz w:val="20"/>
          <w:szCs w:val="20"/>
        </w:rPr>
        <w:t>zgrzewając</w:t>
      </w:r>
      <w:r w:rsidR="00AB4D8E">
        <w:rPr>
          <w:rFonts w:ascii="Arial" w:eastAsia="Arial Unicode MS" w:hAnsi="Arial" w:cs="Arial"/>
          <w:sz w:val="20"/>
          <w:szCs w:val="20"/>
        </w:rPr>
        <w:t>ego</w:t>
      </w:r>
      <w:r w:rsidR="00F6104D" w:rsidRPr="00F6104D">
        <w:rPr>
          <w:rFonts w:ascii="Arial" w:eastAsia="Arial Unicode MS" w:hAnsi="Arial" w:cs="Arial"/>
          <w:sz w:val="20"/>
          <w:szCs w:val="20"/>
        </w:rPr>
        <w:t xml:space="preserve"> </w:t>
      </w:r>
      <w:r w:rsidRPr="00F6104D">
        <w:rPr>
          <w:rFonts w:ascii="Arial" w:eastAsia="Arial Unicode MS" w:hAnsi="Arial" w:cs="Arial"/>
          <w:sz w:val="20"/>
          <w:szCs w:val="20"/>
        </w:rPr>
        <w:t>(</w:t>
      </w:r>
      <w:r w:rsidRPr="00F6104D">
        <w:rPr>
          <w:rFonts w:ascii="Arial" w:eastAsia="Arial Unicode MS" w:hAnsi="Arial" w:cs="Arial"/>
          <w:b/>
          <w:sz w:val="20"/>
          <w:szCs w:val="20"/>
        </w:rPr>
        <w:t xml:space="preserve">zadanie nr </w:t>
      </w:r>
      <w:r w:rsidR="001966A1" w:rsidRPr="00F6104D">
        <w:rPr>
          <w:rFonts w:ascii="Arial" w:eastAsia="Arial Unicode MS" w:hAnsi="Arial" w:cs="Arial"/>
          <w:b/>
          <w:sz w:val="20"/>
          <w:szCs w:val="20"/>
        </w:rPr>
        <w:t>2</w:t>
      </w:r>
      <w:r w:rsidRPr="00F6104D">
        <w:rPr>
          <w:rFonts w:ascii="Arial" w:eastAsia="Arial Unicode MS" w:hAnsi="Arial" w:cs="Arial"/>
          <w:sz w:val="20"/>
          <w:szCs w:val="20"/>
        </w:rPr>
        <w:t xml:space="preserve">) </w:t>
      </w:r>
      <w:r w:rsidR="00F6104D" w:rsidRPr="00F6104D">
        <w:rPr>
          <w:rFonts w:ascii="Arial" w:eastAsia="Arial Unicode MS" w:hAnsi="Arial" w:cs="Arial"/>
          <w:sz w:val="20"/>
          <w:szCs w:val="20"/>
        </w:rPr>
        <w:t>w ramach projektu pn. "Technologia dla ekologii: nowe produkty na rynku opakowań z folii" (wniosek o dofinansowanie nr POIR.03.02.02-00-1806/19) współfinansowanego w ramach podziałania 3.2.2 Program Operacyjnego Inteligentny Rozwój 2014-2020 Kredyt na innowacje technologiczne.</w:t>
      </w:r>
    </w:p>
    <w:p w:rsidR="00455ED7" w:rsidRPr="00967201" w:rsidRDefault="00455ED7" w:rsidP="00455ED7">
      <w:pPr>
        <w:rPr>
          <w:rFonts w:ascii="Arial" w:hAnsi="Arial" w:cs="Arial"/>
          <w:bCs/>
          <w:sz w:val="22"/>
        </w:rPr>
      </w:pPr>
    </w:p>
    <w:p w:rsidR="00B95730" w:rsidRPr="00967201" w:rsidRDefault="00B95730" w:rsidP="00967201">
      <w:pPr>
        <w:spacing w:line="360" w:lineRule="auto"/>
        <w:jc w:val="left"/>
        <w:rPr>
          <w:rFonts w:ascii="Arial" w:hAnsi="Arial" w:cs="Arial"/>
          <w:b/>
          <w:bCs/>
          <w:sz w:val="22"/>
        </w:rPr>
      </w:pPr>
    </w:p>
    <w:p w:rsidR="00335750" w:rsidRPr="00F6104D" w:rsidRDefault="00455ED7" w:rsidP="00967201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>Równoważność:</w:t>
      </w:r>
    </w:p>
    <w:p w:rsidR="00455ED7" w:rsidRPr="00F6104D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Zamawiający wyjaśnia, że tam, gdzie w Specyfikacji Technicznej Przedmiotu Zamówienia i dołączonych do niej załącznikach zostało wskazane pochodzenie (marka, znak towarowy, produce</w:t>
      </w:r>
      <w:r w:rsidR="00AC4FD3" w:rsidRPr="00F6104D">
        <w:rPr>
          <w:rFonts w:ascii="Arial" w:hAnsi="Arial" w:cs="Arial"/>
          <w:sz w:val="20"/>
          <w:szCs w:val="20"/>
        </w:rPr>
        <w:t>nt, wykonawca</w:t>
      </w:r>
      <w:r w:rsidRPr="00F6104D">
        <w:rPr>
          <w:rFonts w:ascii="Arial" w:hAnsi="Arial" w:cs="Arial"/>
          <w:sz w:val="20"/>
          <w:szCs w:val="20"/>
        </w:rPr>
        <w:t xml:space="preserve"> itp.) materiałów lub normy, aprobaty, specyfikacje i systemy, o których mowa w Ustawie, Zamawiający dopuszcza oferowanie sprzętu lub rozwiązań równoważnych pod warunkiem, że zapewnią uzyskanie parametrów technicznych takich samych lub lepszych niż opisane w pkt. 1.</w:t>
      </w:r>
    </w:p>
    <w:p w:rsidR="00455ED7" w:rsidRPr="00F6104D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Wykonawca</w:t>
      </w:r>
      <w:r w:rsidR="00455ED7" w:rsidRPr="00F6104D">
        <w:rPr>
          <w:rFonts w:ascii="Arial" w:hAnsi="Arial" w:cs="Arial"/>
          <w:sz w:val="20"/>
          <w:szCs w:val="20"/>
        </w:rPr>
        <w:t>, który na etapie składania oferty, powołuje się na rozwiązania równoważne opisane przez  Zamawiającego, jest zobowiązany wykazać, że oferowane przez niego rozwiązania spełniają wymagania określone przez Zamawiającego.</w:t>
      </w:r>
    </w:p>
    <w:p w:rsidR="00455ED7" w:rsidRPr="00F6104D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455ED7" w:rsidRPr="00F6104D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Wykonawca</w:t>
      </w:r>
      <w:r w:rsidR="00455ED7" w:rsidRPr="00F6104D">
        <w:rPr>
          <w:rFonts w:ascii="Arial" w:hAnsi="Arial" w:cs="Arial"/>
          <w:sz w:val="20"/>
          <w:szCs w:val="20"/>
        </w:rPr>
        <w:t xml:space="preserve"> może </w:t>
      </w:r>
      <w:r w:rsidR="00967201" w:rsidRPr="00F6104D">
        <w:rPr>
          <w:rFonts w:ascii="Arial" w:hAnsi="Arial" w:cs="Arial"/>
          <w:sz w:val="20"/>
          <w:szCs w:val="20"/>
        </w:rPr>
        <w:t xml:space="preserve">przedłożyć ofertę na rozwiązania techniczne lub sprzęt lub urządzenia o tych samych lub lepszych parametrach niż określone w zapytaniu ofertowym, których zastosowanie dla Zamawiającego będzie uzasadnione ze względów technicznych i racjonalizatorskich, a ich zamiana nie spowoduje wzrostu </w:t>
      </w:r>
      <w:r w:rsidR="00AC4FD3" w:rsidRPr="00F6104D">
        <w:rPr>
          <w:rFonts w:ascii="Arial" w:hAnsi="Arial" w:cs="Arial"/>
          <w:sz w:val="20"/>
          <w:szCs w:val="20"/>
        </w:rPr>
        <w:t>wynagrodzenia należnego Wykonawcy</w:t>
      </w:r>
      <w:r w:rsidR="00967201" w:rsidRPr="00F6104D">
        <w:rPr>
          <w:rFonts w:ascii="Arial" w:hAnsi="Arial" w:cs="Arial"/>
          <w:sz w:val="20"/>
          <w:szCs w:val="20"/>
        </w:rPr>
        <w:t xml:space="preserve"> lub jeżeli nastąpi zmiana w zakresie wymagań i </w:t>
      </w:r>
      <w:proofErr w:type="spellStart"/>
      <w:r w:rsidR="00967201" w:rsidRPr="00F6104D">
        <w:rPr>
          <w:rFonts w:ascii="Arial" w:hAnsi="Arial" w:cs="Arial"/>
          <w:sz w:val="20"/>
          <w:szCs w:val="20"/>
        </w:rPr>
        <w:t>dopuszczeń</w:t>
      </w:r>
      <w:proofErr w:type="spellEnd"/>
      <w:r w:rsidR="00967201" w:rsidRPr="00F6104D">
        <w:rPr>
          <w:rFonts w:ascii="Arial" w:hAnsi="Arial" w:cs="Arial"/>
          <w:sz w:val="20"/>
          <w:szCs w:val="20"/>
        </w:rPr>
        <w:t xml:space="preserve"> do obrotu lub użytku </w:t>
      </w:r>
      <w:r w:rsidR="0050203B">
        <w:rPr>
          <w:rFonts w:ascii="Arial" w:hAnsi="Arial" w:cs="Arial"/>
          <w:sz w:val="20"/>
          <w:szCs w:val="20"/>
        </w:rPr>
        <w:t>automatu zgrzewającego</w:t>
      </w:r>
      <w:r w:rsidR="00967201" w:rsidRPr="00F6104D">
        <w:rPr>
          <w:rFonts w:ascii="Arial" w:hAnsi="Arial" w:cs="Arial"/>
          <w:sz w:val="20"/>
          <w:szCs w:val="20"/>
        </w:rPr>
        <w:t>, będącego przedmiotem zamówienia.</w:t>
      </w:r>
      <w:r w:rsidR="00AC4FD3" w:rsidRPr="00F6104D">
        <w:rPr>
          <w:rFonts w:ascii="Arial" w:hAnsi="Arial" w:cs="Arial"/>
          <w:sz w:val="20"/>
          <w:szCs w:val="20"/>
        </w:rPr>
        <w:t xml:space="preserve"> Przedstawione w ofercie przez Wykon</w:t>
      </w:r>
      <w:r w:rsidR="00967201" w:rsidRPr="00F6104D">
        <w:rPr>
          <w:rFonts w:ascii="Arial" w:hAnsi="Arial" w:cs="Arial"/>
          <w:sz w:val="20"/>
          <w:szCs w:val="20"/>
        </w:rPr>
        <w:t xml:space="preserve">awcę równoważne rozwiązanie techniczne lub sprzęt lub urządzenia nie mogą prowadzić do zmiany istoty zamówienia. </w:t>
      </w:r>
    </w:p>
    <w:p w:rsidR="00967201" w:rsidRPr="009C52D5" w:rsidRDefault="00967201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9C52D5" w:rsidRDefault="009C52D5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Default="00967201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9C52D5">
        <w:rPr>
          <w:rFonts w:ascii="Arial" w:hAnsi="Arial" w:cs="Arial"/>
          <w:b/>
          <w:sz w:val="22"/>
        </w:rPr>
        <w:t>I</w:t>
      </w:r>
      <w:r w:rsidR="009C52D5">
        <w:rPr>
          <w:rFonts w:ascii="Arial" w:hAnsi="Arial" w:cs="Arial"/>
          <w:b/>
          <w:sz w:val="22"/>
        </w:rPr>
        <w:t xml:space="preserve">. SPECYFIKACJA TECHNICZNA </w:t>
      </w:r>
      <w:r w:rsidR="00F6104D">
        <w:rPr>
          <w:rFonts w:ascii="Arial" w:hAnsi="Arial" w:cs="Arial"/>
          <w:b/>
          <w:sz w:val="22"/>
        </w:rPr>
        <w:t>Automatu zgrzewając</w:t>
      </w:r>
      <w:r w:rsidR="0050203B">
        <w:rPr>
          <w:rFonts w:ascii="Arial" w:hAnsi="Arial" w:cs="Arial"/>
          <w:b/>
          <w:sz w:val="22"/>
        </w:rPr>
        <w:t>ego</w:t>
      </w:r>
      <w:r w:rsidR="009C52D5">
        <w:rPr>
          <w:rFonts w:ascii="Arial" w:hAnsi="Arial" w:cs="Arial"/>
          <w:b/>
          <w:sz w:val="22"/>
        </w:rPr>
        <w:t xml:space="preserve"> (ZADANIE NR </w:t>
      </w:r>
      <w:r w:rsidR="001966A1">
        <w:rPr>
          <w:rFonts w:ascii="Arial" w:hAnsi="Arial" w:cs="Arial"/>
          <w:b/>
          <w:sz w:val="22"/>
        </w:rPr>
        <w:t>2</w:t>
      </w:r>
      <w:r w:rsidR="009C52D5">
        <w:rPr>
          <w:rFonts w:ascii="Arial" w:hAnsi="Arial" w:cs="Arial"/>
          <w:b/>
          <w:sz w:val="22"/>
        </w:rPr>
        <w:t>)</w:t>
      </w:r>
    </w:p>
    <w:p w:rsidR="009C52D5" w:rsidRDefault="009C52D5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9C52D5" w:rsidRPr="00F6104D" w:rsidRDefault="009C52D5" w:rsidP="009C52D5">
      <w:pPr>
        <w:autoSpaceDE w:val="0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Przedmiotem zamówienia:</w:t>
      </w:r>
      <w:r w:rsidRPr="00C91601">
        <w:rPr>
          <w:rFonts w:ascii="Arial" w:hAnsi="Arial" w:cs="Arial"/>
          <w:sz w:val="20"/>
          <w:szCs w:val="20"/>
        </w:rPr>
        <w:t xml:space="preserve"> </w:t>
      </w:r>
      <w:r w:rsidR="00AD0AA3" w:rsidRPr="00C91601">
        <w:rPr>
          <w:rFonts w:ascii="Arial" w:hAnsi="Arial" w:cs="Arial"/>
          <w:sz w:val="20"/>
          <w:szCs w:val="20"/>
        </w:rPr>
        <w:t xml:space="preserve">automat </w:t>
      </w:r>
      <w:r w:rsidRPr="00C91601">
        <w:rPr>
          <w:rFonts w:ascii="Arial" w:hAnsi="Arial" w:cs="Arial"/>
          <w:sz w:val="20"/>
          <w:szCs w:val="20"/>
        </w:rPr>
        <w:t xml:space="preserve"> </w:t>
      </w:r>
      <w:r w:rsidR="00AD0AA3" w:rsidRPr="00C91601">
        <w:rPr>
          <w:rFonts w:ascii="Arial" w:hAnsi="Arial" w:cs="Arial"/>
          <w:sz w:val="20"/>
          <w:szCs w:val="20"/>
        </w:rPr>
        <w:t>zgrzewają</w:t>
      </w:r>
      <w:r w:rsidR="00AB4D8E">
        <w:rPr>
          <w:rFonts w:ascii="Arial" w:hAnsi="Arial" w:cs="Arial"/>
          <w:sz w:val="20"/>
          <w:szCs w:val="20"/>
        </w:rPr>
        <w:t>cy</w:t>
      </w:r>
      <w:r w:rsidR="00AD0AA3" w:rsidRPr="00F6104D">
        <w:rPr>
          <w:rFonts w:ascii="Arial" w:hAnsi="Arial" w:cs="Arial"/>
          <w:sz w:val="20"/>
          <w:szCs w:val="20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>określ</w:t>
      </w:r>
      <w:r w:rsidR="000E2C83" w:rsidRPr="00F6104D">
        <w:rPr>
          <w:rFonts w:ascii="Arial" w:hAnsi="Arial" w:cs="Arial"/>
          <w:sz w:val="20"/>
          <w:szCs w:val="20"/>
        </w:rPr>
        <w:t>on</w:t>
      </w:r>
      <w:r w:rsidR="00AB4D8E">
        <w:rPr>
          <w:rFonts w:ascii="Arial" w:hAnsi="Arial" w:cs="Arial"/>
          <w:sz w:val="20"/>
          <w:szCs w:val="20"/>
        </w:rPr>
        <w:t>y</w:t>
      </w:r>
      <w:r w:rsidRPr="00F6104D">
        <w:rPr>
          <w:rFonts w:ascii="Arial" w:hAnsi="Arial" w:cs="Arial"/>
          <w:sz w:val="20"/>
          <w:szCs w:val="20"/>
        </w:rPr>
        <w:t xml:space="preserve"> </w:t>
      </w:r>
      <w:r w:rsidRPr="00F6104D">
        <w:rPr>
          <w:rFonts w:ascii="Arial" w:hAnsi="Arial" w:cs="Arial"/>
          <w:b/>
          <w:sz w:val="20"/>
          <w:szCs w:val="20"/>
        </w:rPr>
        <w:t>kod</w:t>
      </w:r>
      <w:r w:rsidR="000E2C83" w:rsidRPr="00F6104D">
        <w:rPr>
          <w:rFonts w:ascii="Arial" w:hAnsi="Arial" w:cs="Arial"/>
          <w:b/>
          <w:sz w:val="20"/>
          <w:szCs w:val="20"/>
        </w:rPr>
        <w:t>em</w:t>
      </w:r>
      <w:r w:rsidRPr="00F6104D">
        <w:rPr>
          <w:rFonts w:ascii="Arial" w:hAnsi="Arial" w:cs="Arial"/>
          <w:b/>
          <w:sz w:val="20"/>
          <w:szCs w:val="20"/>
        </w:rPr>
        <w:t xml:space="preserve"> CPV </w:t>
      </w:r>
      <w:r w:rsidR="000E2C83" w:rsidRPr="006C3016">
        <w:rPr>
          <w:rFonts w:ascii="Arial" w:hAnsi="Arial" w:cs="Arial"/>
          <w:b/>
          <w:sz w:val="20"/>
          <w:szCs w:val="20"/>
        </w:rPr>
        <w:t>42994200-2</w:t>
      </w:r>
    </w:p>
    <w:p w:rsidR="0083313B" w:rsidRPr="00F6104D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83313B" w:rsidRPr="00F6104D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E1B50" w:rsidRPr="00F6104D" w:rsidRDefault="009C52D5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 xml:space="preserve"> </w:t>
      </w:r>
      <w:r w:rsidR="00967201" w:rsidRPr="00F6104D">
        <w:rPr>
          <w:rFonts w:ascii="Arial" w:hAnsi="Arial" w:cs="Arial"/>
          <w:b/>
          <w:sz w:val="20"/>
          <w:szCs w:val="20"/>
        </w:rPr>
        <w:t xml:space="preserve"> </w:t>
      </w:r>
    </w:p>
    <w:p w:rsidR="009C52D5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  <w:r w:rsidRPr="00F6104D">
        <w:rPr>
          <w:rFonts w:ascii="Arial" w:hAnsi="Arial" w:cs="Arial"/>
          <w:sz w:val="20"/>
          <w:szCs w:val="20"/>
        </w:rPr>
        <w:t>Zastosowanie przedmiot</w:t>
      </w:r>
      <w:r w:rsidR="000E2C83" w:rsidRPr="00F6104D">
        <w:rPr>
          <w:rFonts w:ascii="Arial" w:hAnsi="Arial" w:cs="Arial"/>
          <w:sz w:val="20"/>
          <w:szCs w:val="20"/>
        </w:rPr>
        <w:t>u</w:t>
      </w:r>
      <w:r w:rsidRPr="00F6104D">
        <w:rPr>
          <w:rFonts w:ascii="Arial" w:hAnsi="Arial" w:cs="Arial"/>
          <w:sz w:val="20"/>
          <w:szCs w:val="20"/>
        </w:rPr>
        <w:t xml:space="preserve"> zamówienia:</w:t>
      </w:r>
      <w:r w:rsidR="00690789" w:rsidRPr="00F6104D">
        <w:rPr>
          <w:rFonts w:ascii="Arial" w:hAnsi="Arial" w:cs="Arial"/>
          <w:sz w:val="20"/>
          <w:szCs w:val="20"/>
        </w:rPr>
        <w:t xml:space="preserve"> </w:t>
      </w:r>
      <w:r w:rsidR="00AD0AA3" w:rsidRPr="00F6104D">
        <w:rPr>
          <w:rFonts w:ascii="Arial" w:hAnsi="Arial" w:cs="Arial"/>
          <w:sz w:val="20"/>
          <w:szCs w:val="20"/>
        </w:rPr>
        <w:t>Automat zgrzewając</w:t>
      </w:r>
      <w:r w:rsidR="00AB4D8E">
        <w:rPr>
          <w:rFonts w:ascii="Arial" w:hAnsi="Arial" w:cs="Arial"/>
          <w:sz w:val="20"/>
          <w:szCs w:val="20"/>
        </w:rPr>
        <w:t>y</w:t>
      </w:r>
      <w:r w:rsidR="00AD0AA3" w:rsidRPr="00F6104D">
        <w:rPr>
          <w:rFonts w:ascii="Arial" w:hAnsi="Arial" w:cs="Arial"/>
          <w:sz w:val="20"/>
          <w:szCs w:val="20"/>
        </w:rPr>
        <w:t xml:space="preserve"> </w:t>
      </w:r>
      <w:r w:rsidR="00ED382C">
        <w:rPr>
          <w:rFonts w:ascii="Arial" w:hAnsi="Arial" w:cs="Arial"/>
          <w:sz w:val="20"/>
          <w:szCs w:val="20"/>
        </w:rPr>
        <w:t xml:space="preserve">do </w:t>
      </w:r>
      <w:r w:rsidR="00A22BE2" w:rsidRPr="00A22BE2">
        <w:rPr>
          <w:rFonts w:ascii="Arial" w:hAnsi="Arial" w:cs="Arial"/>
          <w:sz w:val="20"/>
          <w:szCs w:val="20"/>
        </w:rPr>
        <w:t>produkcji worków na wyroby higieniczne, do automatycznego pakowania</w:t>
      </w:r>
      <w:r w:rsidR="00A22BE2">
        <w:rPr>
          <w:rFonts w:ascii="Arial" w:hAnsi="Arial" w:cs="Arial"/>
          <w:sz w:val="20"/>
          <w:szCs w:val="20"/>
        </w:rPr>
        <w:t>.</w:t>
      </w: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F6104D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lastRenderedPageBreak/>
        <w:t>Wymagane parametry i funkcje</w:t>
      </w:r>
      <w:r w:rsidR="00AD0AA3" w:rsidRPr="00F6104D">
        <w:rPr>
          <w:rFonts w:ascii="Arial" w:hAnsi="Arial" w:cs="Arial"/>
          <w:sz w:val="20"/>
          <w:szCs w:val="20"/>
        </w:rPr>
        <w:t xml:space="preserve"> automatu zgrzewając</w:t>
      </w:r>
      <w:r w:rsidR="00AB4D8E">
        <w:rPr>
          <w:rFonts w:ascii="Arial" w:hAnsi="Arial" w:cs="Arial"/>
          <w:sz w:val="20"/>
          <w:szCs w:val="20"/>
        </w:rPr>
        <w:t>ego</w:t>
      </w:r>
      <w:r w:rsidR="004E1520" w:rsidRPr="00F6104D">
        <w:rPr>
          <w:rFonts w:ascii="Arial" w:hAnsi="Arial" w:cs="Arial"/>
          <w:sz w:val="20"/>
          <w:szCs w:val="20"/>
        </w:rPr>
        <w:t>:</w:t>
      </w:r>
    </w:p>
    <w:p w:rsidR="009C52D5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tbl>
      <w:tblPr>
        <w:tblStyle w:val="Tabela-Siatka"/>
        <w:tblW w:w="9317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964"/>
      </w:tblGrid>
      <w:tr w:rsidR="0060146C" w:rsidTr="00DA2C7F">
        <w:tc>
          <w:tcPr>
            <w:tcW w:w="138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parametru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WYMAGANE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OFEROWANE</w:t>
            </w:r>
          </w:p>
        </w:tc>
      </w:tr>
      <w:tr w:rsidR="0060146C" w:rsidTr="00DA2C7F">
        <w:tc>
          <w:tcPr>
            <w:tcW w:w="1384" w:type="dxa"/>
          </w:tcPr>
          <w:p w:rsidR="0060146C" w:rsidRPr="00DA2C7F" w:rsidRDefault="0060146C" w:rsidP="0060146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30418000"/>
            <w:r w:rsidRPr="00DA2C7F">
              <w:rPr>
                <w:rFonts w:ascii="Arial" w:hAnsi="Arial" w:cs="Arial"/>
                <w:b/>
                <w:sz w:val="18"/>
                <w:szCs w:val="18"/>
              </w:rPr>
              <w:t xml:space="preserve">1.Parametry techniczne </w:t>
            </w:r>
          </w:p>
        </w:tc>
        <w:tc>
          <w:tcPr>
            <w:tcW w:w="3969" w:type="dxa"/>
          </w:tcPr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1" w:name="_Hlk30421952"/>
            <w:r w:rsidRPr="00F6104D">
              <w:rPr>
                <w:rFonts w:ascii="Arial" w:hAnsi="Arial" w:cs="Arial"/>
                <w:sz w:val="20"/>
                <w:szCs w:val="20"/>
              </w:rPr>
              <w:t>Możliwość produkowania worków typu "SCANPACK"</w:t>
            </w:r>
            <w:r w:rsidR="00BE2848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F6104D" w:rsidRPr="00F6104D">
              <w:rPr>
                <w:rFonts w:ascii="Arial" w:hAnsi="Arial" w:cs="Arial"/>
                <w:sz w:val="20"/>
                <w:szCs w:val="20"/>
              </w:rPr>
              <w:t>, „SEMISCANPACK”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848">
              <w:rPr>
                <w:rFonts w:ascii="Arial" w:hAnsi="Arial" w:cs="Arial"/>
                <w:sz w:val="20"/>
                <w:szCs w:val="20"/>
              </w:rPr>
              <w:t>nr 2,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Możliwość produkowania worków typu "</w:t>
            </w:r>
            <w:r w:rsidR="00A01A65">
              <w:rPr>
                <w:rFonts w:ascii="Arial" w:hAnsi="Arial" w:cs="Arial"/>
                <w:sz w:val="20"/>
                <w:szCs w:val="20"/>
              </w:rPr>
              <w:t>SEMI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SCANPACK </w:t>
            </w:r>
            <w:r w:rsidR="00A01A65">
              <w:rPr>
                <w:rFonts w:ascii="Arial" w:hAnsi="Arial" w:cs="Arial"/>
                <w:sz w:val="20"/>
                <w:szCs w:val="20"/>
              </w:rPr>
              <w:t>z dodatkowym wzmocnieniem uchwytu</w:t>
            </w:r>
            <w:r w:rsidR="00C63EAD">
              <w:rPr>
                <w:rFonts w:ascii="Arial" w:hAnsi="Arial" w:cs="Arial"/>
                <w:sz w:val="20"/>
                <w:szCs w:val="20"/>
              </w:rPr>
              <w:t xml:space="preserve"> rys. nr 3</w:t>
            </w:r>
            <w:r w:rsidR="00A01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04D">
              <w:rPr>
                <w:rFonts w:ascii="Arial" w:hAnsi="Arial" w:cs="Arial"/>
                <w:sz w:val="20"/>
                <w:szCs w:val="20"/>
              </w:rPr>
              <w:t>(</w:t>
            </w:r>
            <w:r w:rsidR="00776697" w:rsidRPr="00F6104D">
              <w:rPr>
                <w:rFonts w:ascii="Arial" w:hAnsi="Arial" w:cs="Arial"/>
                <w:sz w:val="20"/>
                <w:szCs w:val="20"/>
              </w:rPr>
              <w:t>dodatkowy odcinek folii przymocowany za pomocą kleju i służący jako wzmocnienie uchwytu worka)</w:t>
            </w:r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Prędkość mechaniczna maszyny minimum 100 cykli/min. </w:t>
            </w:r>
          </w:p>
          <w:p w:rsidR="00F6650E" w:rsidRPr="00F6104D" w:rsidRDefault="00C63EAD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</w:t>
            </w:r>
            <w:r w:rsidR="00F6650E" w:rsidRPr="00F6104D">
              <w:rPr>
                <w:rFonts w:ascii="Arial" w:hAnsi="Arial" w:cs="Arial"/>
                <w:sz w:val="20"/>
                <w:szCs w:val="20"/>
              </w:rPr>
              <w:t xml:space="preserve">rędkość liniowa maszyny od 100 m/min. 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Zgrzewalność folii LDPE od 25 mikrometrów</w:t>
            </w:r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650E" w:rsidRPr="00F6104D" w:rsidRDefault="00F6650E" w:rsidP="00F6650E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Technologia napędu folii </w:t>
            </w:r>
            <w:r w:rsidR="00D625F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D625F6">
              <w:rPr>
                <w:rFonts w:ascii="Arial" w:hAnsi="Arial" w:cs="Arial"/>
                <w:sz w:val="20"/>
                <w:szCs w:val="20"/>
              </w:rPr>
              <w:t>s</w:t>
            </w:r>
            <w:r w:rsidRPr="00F6104D">
              <w:rPr>
                <w:rFonts w:ascii="Arial" w:hAnsi="Arial" w:cs="Arial"/>
                <w:sz w:val="20"/>
                <w:szCs w:val="20"/>
              </w:rPr>
              <w:t>erwo</w:t>
            </w:r>
            <w:proofErr w:type="spellEnd"/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650E" w:rsidRPr="00F6104D" w:rsidRDefault="00F6650E" w:rsidP="00F6650E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System zdalnej diagnostyki</w:t>
            </w:r>
            <w:r w:rsidR="00D87C8D">
              <w:rPr>
                <w:rFonts w:ascii="Arial" w:hAnsi="Arial" w:cs="Arial"/>
                <w:sz w:val="20"/>
                <w:szCs w:val="20"/>
              </w:rPr>
              <w:t>, aktualizacja systemu.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Udostępnienie dodatkowych sygnałów sterujących do </w:t>
            </w:r>
            <w:r w:rsidR="00D87C8D">
              <w:rPr>
                <w:rFonts w:ascii="Arial" w:hAnsi="Arial" w:cs="Arial"/>
                <w:sz w:val="20"/>
                <w:szCs w:val="20"/>
              </w:rPr>
              <w:t>instalacji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dodatkowego oprzyrządowania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2B6F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Miejsce do montażu dodatkowych urządzeń  - min. 4000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Maksymalna szerokość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)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worka nie mniej jak 730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Minimalna szerokość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)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worka nie więcej niż 150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Maksymalna długość 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worka 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nie mniej jak 830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12CE" w:rsidRPr="00F6104D" w:rsidRDefault="004612C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Minimalna długość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Pr="00F6104D">
              <w:rPr>
                <w:rFonts w:ascii="Arial" w:hAnsi="Arial" w:cs="Arial"/>
                <w:sz w:val="20"/>
                <w:szCs w:val="20"/>
              </w:rPr>
              <w:t>) worka nie więcej jak 200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12CE" w:rsidRPr="00F6104D" w:rsidRDefault="005801E5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Wałki ciągnące z se</w:t>
            </w:r>
            <w:r w:rsidR="00C91601">
              <w:rPr>
                <w:rFonts w:ascii="Arial" w:hAnsi="Arial" w:cs="Arial"/>
                <w:sz w:val="20"/>
                <w:szCs w:val="20"/>
              </w:rPr>
              <w:t>rwo</w:t>
            </w:r>
            <w:r w:rsidRPr="00F6104D">
              <w:rPr>
                <w:rFonts w:ascii="Arial" w:hAnsi="Arial" w:cs="Arial"/>
                <w:sz w:val="20"/>
                <w:szCs w:val="20"/>
              </w:rPr>
              <w:t>napędem do indeksowania folii.</w:t>
            </w:r>
          </w:p>
          <w:p w:rsidR="005801E5" w:rsidRPr="0029748C" w:rsidRDefault="00F31215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otokomórka do cięcia i zgrzewania worków według zadrukowanego  znacznika fotokomórki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System „podążania” synchronizacji poszczególnych zainstalowanych narzędzi za przemieszczającym się znacznikiem fotokomórki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Kompletna elektroda zgrzewająca do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SemiScanpack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215">
              <w:rPr>
                <w:rFonts w:ascii="Arial" w:hAnsi="Arial" w:cs="Arial"/>
                <w:sz w:val="20"/>
                <w:szCs w:val="20"/>
              </w:rPr>
              <w:t xml:space="preserve">rys. nr 2 i </w:t>
            </w:r>
            <w:r w:rsidR="00AB4D8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31215">
              <w:rPr>
                <w:rFonts w:ascii="Arial" w:hAnsi="Arial" w:cs="Arial"/>
                <w:sz w:val="20"/>
                <w:szCs w:val="20"/>
              </w:rPr>
              <w:t>3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6E3A5C" w:rsidRDefault="00FA0BCC" w:rsidP="006E3A5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Kompletna elektroda zgrzewająca do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Scanpack</w:t>
            </w:r>
            <w:proofErr w:type="spellEnd"/>
            <w:r w:rsidR="00F31215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Napęd ramion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wiketera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– napęd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6E3A5C" w:rsidRDefault="0029748C" w:rsidP="006E3A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ynchronizacja położenia otworów </w:t>
            </w:r>
            <w:proofErr w:type="spellStart"/>
            <w:r w:rsidR="00FA0BCC" w:rsidRPr="0029748C">
              <w:rPr>
                <w:rFonts w:ascii="Arial" w:hAnsi="Arial" w:cs="Arial"/>
                <w:sz w:val="20"/>
                <w:szCs w:val="20"/>
              </w:rPr>
              <w:t>wiket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, ramion </w:t>
            </w:r>
            <w:proofErr w:type="spellStart"/>
            <w:r w:rsidR="00FA0BCC" w:rsidRPr="0029748C">
              <w:rPr>
                <w:rFonts w:ascii="Arial" w:hAnsi="Arial" w:cs="Arial"/>
                <w:sz w:val="20"/>
                <w:szCs w:val="20"/>
              </w:rPr>
              <w:t>wiketera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oraz szpilek odbierających pakiety worków względem prowadzenia krawędzi wstęgi. </w:t>
            </w:r>
          </w:p>
          <w:p w:rsidR="00FA0BCC" w:rsidRPr="0029748C" w:rsidRDefault="006E3A5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ałki z serwonapędem do podawania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lastRenderedPageBreak/>
              <w:t>oraz  kontroli naprężenia folii na stole roboczym.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rzenośnik gotowych pakietów worków min. </w:t>
            </w:r>
            <w:r w:rsidR="001030CB">
              <w:rPr>
                <w:rFonts w:ascii="Arial" w:hAnsi="Arial" w:cs="Arial"/>
                <w:sz w:val="20"/>
                <w:szCs w:val="20"/>
              </w:rPr>
              <w:t>4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+1 stanowisk z możliwością zmiany rozstawu szpilek.</w:t>
            </w:r>
          </w:p>
          <w:p w:rsidR="00FA0BCC" w:rsidRPr="0029748C" w:rsidRDefault="006E3A5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lektrod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zgrzewając</w:t>
            </w:r>
            <w:r>
              <w:rPr>
                <w:rFonts w:ascii="Arial" w:hAnsi="Arial" w:cs="Arial"/>
                <w:sz w:val="20"/>
                <w:szCs w:val="20"/>
              </w:rPr>
              <w:t xml:space="preserve">a z </w:t>
            </w:r>
            <w:r w:rsidR="001030CB">
              <w:rPr>
                <w:rFonts w:ascii="Arial" w:hAnsi="Arial" w:cs="Arial"/>
                <w:sz w:val="20"/>
                <w:szCs w:val="20"/>
              </w:rPr>
              <w:t>pozycją</w:t>
            </w:r>
            <w:r>
              <w:rPr>
                <w:rFonts w:ascii="Arial" w:hAnsi="Arial" w:cs="Arial"/>
                <w:sz w:val="20"/>
                <w:szCs w:val="20"/>
              </w:rPr>
              <w:t xml:space="preserve"> serwisow</w:t>
            </w:r>
            <w:r w:rsidR="001030CB">
              <w:rPr>
                <w:rFonts w:ascii="Arial" w:hAnsi="Arial" w:cs="Arial"/>
                <w:sz w:val="20"/>
                <w:szCs w:val="20"/>
              </w:rPr>
              <w:t>ą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istwy antystatyczne min. 6 sztuk (3 sztuki  </w:t>
            </w:r>
            <w:proofErr w:type="spellStart"/>
            <w:r w:rsidR="00FA0BCC" w:rsidRPr="0029748C">
              <w:rPr>
                <w:rFonts w:ascii="Arial" w:hAnsi="Arial" w:cs="Arial"/>
                <w:sz w:val="20"/>
                <w:szCs w:val="20"/>
              </w:rPr>
              <w:t>regulowane-automatyczne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 z pomiarem ładunku, 3 standardowe)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bsługa urządzenia za pomocą centralnego panelu dotykowego, interfejs w języku polskim (zadawanie parametrów, alarmy, komunikaty o błędach, raportowanie produkcji)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limatyzowana szafa sterownicza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odciśnieniowy odciąg ścinek</w:t>
            </w:r>
            <w:r w:rsidR="006E3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-skrawków folii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hiller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chłodzący do stabilizacji temperatury elektrod zgrzewających.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narzędzi nr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1</w:t>
            </w:r>
            <w:r w:rsidR="00F517F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do wycinania  otworów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wiket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fi 12-14 mm wraz z nacięciami. Regulacja rozstawu  otworów od 50 mm, nacięcia zabezpieczające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zgrzewy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worka (przy otwarciu worka), pojed</w:t>
            </w:r>
            <w:r w:rsidR="00E9514F">
              <w:rPr>
                <w:rFonts w:ascii="Arial" w:hAnsi="Arial" w:cs="Arial"/>
                <w:sz w:val="20"/>
                <w:szCs w:val="20"/>
              </w:rPr>
              <w:t xml:space="preserve">ynczy otwór kontrolny fi 10 mm.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, urządzenie do dolnego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wstępnego (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presealer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>) wyposażone w dwie niezależne grzałki z niezależną kontrolą temperatury</w:t>
            </w:r>
            <w:r w:rsidR="008603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748C">
              <w:rPr>
                <w:rFonts w:ascii="Arial" w:hAnsi="Arial" w:cs="Arial"/>
                <w:sz w:val="20"/>
                <w:szCs w:val="20"/>
              </w:rPr>
              <w:t>platforma regulowana w kierunku poprzecznym za pomocą układu prowadzenia krawędzi z ultradźwiękowym czujnikiem, platforma  regulowana w kierunku biegu folii za pomocą układu synchronizacji -  podążania za  znacznikiem fotokomórki</w:t>
            </w:r>
            <w:r>
              <w:t>)</w:t>
            </w:r>
            <w:r w:rsidR="00AB4D8E"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Zestaw narzędzi</w:t>
            </w:r>
            <w:r w:rsidR="0029748C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F517F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perforacja z napędem </w:t>
            </w:r>
            <w:proofErr w:type="spellStart"/>
            <w:r w:rsidR="0029748C" w:rsidRPr="0029748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z odrywaniem   EASY-OPEN</w:t>
            </w:r>
            <w:r w:rsidR="00643755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>, 4 sztuki noży perforujących, regulacja  w kierunku wzdłużnym i poprzecznym, perforator do otworu fi 20 mm</w:t>
            </w:r>
            <w:r w:rsidR="0029748C">
              <w:rPr>
                <w:rFonts w:ascii="Arial" w:hAnsi="Arial" w:cs="Arial"/>
                <w:sz w:val="20"/>
                <w:szCs w:val="20"/>
              </w:rPr>
              <w:t>,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platforma-wózek regulowana w kierunku biegu folii za pomocą układu </w:t>
            </w:r>
            <w:r w:rsidR="00DA2C7F">
              <w:rPr>
                <w:rFonts w:ascii="Arial" w:hAnsi="Arial" w:cs="Arial"/>
                <w:sz w:val="20"/>
                <w:szCs w:val="20"/>
              </w:rPr>
              <w:t>synchronizacji</w:t>
            </w:r>
            <w:r w:rsidR="00643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C7F">
              <w:rPr>
                <w:rFonts w:ascii="Arial" w:hAnsi="Arial" w:cs="Arial"/>
                <w:sz w:val="20"/>
                <w:szCs w:val="20"/>
              </w:rPr>
              <w:t>- podążania za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znacznikiem fotokomórki</w:t>
            </w:r>
            <w:r w:rsidR="00643755">
              <w:rPr>
                <w:rFonts w:ascii="Arial" w:hAnsi="Arial" w:cs="Arial"/>
                <w:sz w:val="20"/>
                <w:szCs w:val="20"/>
              </w:rPr>
              <w:t>)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A0BCC" w:rsidRPr="00DA2C7F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>3</w:t>
            </w:r>
            <w:r w:rsidR="00F517F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2C7F">
              <w:rPr>
                <w:rFonts w:ascii="Arial" w:hAnsi="Arial" w:cs="Arial"/>
                <w:sz w:val="20"/>
                <w:szCs w:val="20"/>
              </w:rPr>
              <w:t>(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Zespół z napędem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do przerywanego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w poprzek wstęgi. Górna i dolna listwa zgrzewająca </w:t>
            </w:r>
            <w:r w:rsidR="00643755">
              <w:rPr>
                <w:rFonts w:ascii="Arial" w:hAnsi="Arial" w:cs="Arial"/>
                <w:sz w:val="20"/>
                <w:szCs w:val="20"/>
              </w:rPr>
              <w:t>stałocieplna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z niezależną kontrolą temperatury w min.  trzech sekcjach każdej listwy. Szerokość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5 mm)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>4</w:t>
            </w:r>
            <w:r w:rsidR="00F517F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>Urządzenie do wycinania uchwytu typu „nerka”. Wykrojnik wycinający na gorąco, napędzany serwonapędem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lastRenderedPageBreak/>
              <w:t>Urządzenie musi pracować na boku worka (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scanpack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>) lub na środku worka (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semiscanpack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>) – wymiary wycięcia rączki 90 x 20 mm, możliwość obrotu wykrojnika o 90 stopni.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 Możliwość regulacji w kierunku wzdłużnym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C7F">
              <w:rPr>
                <w:rFonts w:ascii="Arial" w:hAnsi="Arial" w:cs="Arial"/>
                <w:sz w:val="20"/>
                <w:szCs w:val="20"/>
              </w:rPr>
              <w:t>i poprzecznym. Możliwość usuwania odpadu na zewnątrz maszyny)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0BCC" w:rsidRPr="005F6743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>5</w:t>
            </w:r>
            <w:r w:rsidR="00F517F5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3825">
              <w:rPr>
                <w:rFonts w:ascii="Arial" w:hAnsi="Arial" w:cs="Arial"/>
                <w:sz w:val="20"/>
                <w:szCs w:val="20"/>
              </w:rPr>
              <w:t>(</w:t>
            </w:r>
            <w:r w:rsidR="00DA2C7F" w:rsidRPr="00B33825">
              <w:rPr>
                <w:rFonts w:ascii="Arial" w:hAnsi="Arial" w:cs="Arial"/>
                <w:sz w:val="20"/>
                <w:szCs w:val="20"/>
              </w:rPr>
              <w:t>Pneumatyczne wybijaki do otworów wentylacyjnych. 2 niezależnie regulowane mosty na wspólnej platformie- rzędy po 5 sztuk.</w:t>
            </w:r>
            <w:r w:rsidR="00B33825" w:rsidRPr="00B33825">
              <w:rPr>
                <w:rFonts w:ascii="Arial" w:hAnsi="Arial" w:cs="Arial"/>
                <w:sz w:val="20"/>
                <w:szCs w:val="20"/>
              </w:rPr>
              <w:t xml:space="preserve"> Możliwość  zamontowania 10 sztuk wybijaków na każdym rzędzie</w:t>
            </w:r>
            <w:r w:rsidR="00B338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narzędzia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- wybijaki: 10 sztuk  do cięcia „X”, 10 sztuk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otwór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ø6mm, 10 sztuk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otwór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ø8mm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Ręczna regulacja wybijaków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Regulacja w kierunku poprzecznym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Odbiór ścinek, platforma regulowana w kierunku biegu folii za pomocą układu synchronizacji</w:t>
            </w:r>
            <w:r w:rsid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- podążania za  znacznikiem fotokomórki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Układ zgrzewania wzdłużnego do folii złożonej w formie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półrękawa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oraz ze wzmocnieniem 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Rys. nr 1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(podwójny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półrękaw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>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Urządzenie do wzmocnienia uchwytu metodą podklejania rączki w formie  doklejanego prostokąta folii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 rys. nr 3</w:t>
            </w:r>
            <w:r w:rsidRPr="0029748C">
              <w:rPr>
                <w:rFonts w:ascii="Arial" w:hAnsi="Arial" w:cs="Arial"/>
                <w:sz w:val="20"/>
                <w:szCs w:val="20"/>
              </w:rPr>
              <w:t>.  Szerokość taśmy min. 140 mm</w:t>
            </w:r>
          </w:p>
          <w:p w:rsidR="00FA0BCC" w:rsidRPr="0029748C" w:rsidRDefault="00FA0BCC" w:rsidP="00FA0BCC">
            <w:pPr>
              <w:pStyle w:val="Akapitzlist"/>
              <w:spacing w:after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Urządzenie musi precyzyjnie i powtarzalnie wklejać folię z dokładnością do 3 mm na każdym użytku w odniesieniu do znacznika fotokomórki i raportu druku.</w:t>
            </w:r>
          </w:p>
          <w:p w:rsidR="001E6337" w:rsidRPr="0029748C" w:rsidRDefault="001E6337" w:rsidP="001E633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Zmotoryzowany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odwijak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bezwałowy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z podnośnikiem hydraulicznym</w:t>
            </w:r>
            <w:r w:rsidR="00FC106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z automatyczną kontrolą naprężenia podczas przyspieszania i hamowania folii</w:t>
            </w:r>
            <w:r w:rsidR="00FC1068">
              <w:rPr>
                <w:rFonts w:ascii="Arial" w:hAnsi="Arial" w:cs="Arial"/>
                <w:sz w:val="20"/>
                <w:szCs w:val="20"/>
              </w:rPr>
              <w:t>, oraz korektą prędkości liniowej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w zależności od zmiany średnicy </w:t>
            </w:r>
            <w:r w:rsidR="00FC1068">
              <w:rPr>
                <w:rFonts w:ascii="Arial" w:hAnsi="Arial" w:cs="Arial"/>
                <w:sz w:val="20"/>
                <w:szCs w:val="20"/>
              </w:rPr>
              <w:t>rolki</w:t>
            </w:r>
            <w:r w:rsidRPr="002974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-możliwość  zmiany kierunku obrotu odwijanej bobiny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ultradźwiękowy czujnik do systemu prowadzenia krawędzi  i prowadzenie  względem nadruku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6337" w:rsidRPr="0067360D" w:rsidRDefault="001E6337" w:rsidP="0067360D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7360D">
              <w:rPr>
                <w:rFonts w:ascii="Arial" w:hAnsi="Arial" w:cs="Arial"/>
                <w:sz w:val="20"/>
                <w:szCs w:val="20"/>
              </w:rPr>
              <w:t xml:space="preserve">maksymalna </w:t>
            </w:r>
            <w:r w:rsidRPr="0029748C">
              <w:rPr>
                <w:rFonts w:ascii="Arial" w:hAnsi="Arial" w:cs="Arial"/>
                <w:sz w:val="20"/>
                <w:szCs w:val="20"/>
              </w:rPr>
              <w:t>średnica rolki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 foliowej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068">
              <w:rPr>
                <w:rFonts w:ascii="Arial" w:hAnsi="Arial" w:cs="Arial"/>
                <w:sz w:val="20"/>
                <w:szCs w:val="20"/>
              </w:rPr>
              <w:t>minimum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60D">
              <w:rPr>
                <w:rFonts w:ascii="Arial" w:hAnsi="Arial" w:cs="Arial"/>
                <w:sz w:val="20"/>
                <w:szCs w:val="20"/>
              </w:rPr>
              <w:t>1</w:t>
            </w:r>
            <w:r w:rsidR="00FC1068" w:rsidRPr="0067360D">
              <w:rPr>
                <w:rFonts w:ascii="Arial" w:hAnsi="Arial" w:cs="Arial"/>
                <w:sz w:val="20"/>
                <w:szCs w:val="20"/>
              </w:rPr>
              <w:t>0</w:t>
            </w:r>
            <w:r w:rsidRPr="0067360D">
              <w:rPr>
                <w:rFonts w:ascii="Arial" w:hAnsi="Arial" w:cs="Arial"/>
                <w:sz w:val="20"/>
                <w:szCs w:val="20"/>
              </w:rPr>
              <w:t>00 mm</w:t>
            </w:r>
            <w:r w:rsidR="005F6743" w:rsidRPr="006736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maksymalna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C53666">
              <w:rPr>
                <w:rFonts w:ascii="Arial" w:hAnsi="Arial" w:cs="Arial"/>
                <w:sz w:val="20"/>
                <w:szCs w:val="20"/>
              </w:rPr>
              <w:t>folii</w:t>
            </w:r>
            <w:r w:rsidRPr="0029748C">
              <w:rPr>
                <w:rFonts w:ascii="Arial" w:hAnsi="Arial" w:cs="Arial"/>
                <w:sz w:val="20"/>
                <w:szCs w:val="20"/>
              </w:rPr>
              <w:t>: min 1700 mm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A0BCC" w:rsidRPr="0029748C" w:rsidRDefault="001E6337" w:rsidP="001E6337">
            <w:pPr>
              <w:pStyle w:val="Akapitzlist"/>
              <w:spacing w:after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możliwość mocowania dla gilz 3’’ i 6’’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87C8D" w:rsidRDefault="00B860A2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3</w:t>
            </w:r>
            <w:r w:rsidR="00D87C8D">
              <w:rPr>
                <w:rFonts w:ascii="Arial" w:hAnsi="Arial" w:cs="Arial"/>
                <w:sz w:val="20"/>
                <w:szCs w:val="20"/>
              </w:rPr>
              <w:t>7</w:t>
            </w:r>
            <w:r w:rsidR="001E6337"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Układ formowania </w:t>
            </w:r>
            <w:proofErr w:type="spellStart"/>
            <w:r w:rsidR="001E6337" w:rsidRPr="0029748C">
              <w:rPr>
                <w:rFonts w:ascii="Arial" w:hAnsi="Arial" w:cs="Arial"/>
                <w:sz w:val="20"/>
                <w:szCs w:val="20"/>
              </w:rPr>
              <w:t>półrękawa</w:t>
            </w:r>
            <w:proofErr w:type="spellEnd"/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z </w:t>
            </w:r>
          </w:p>
          <w:p w:rsidR="001E6337" w:rsidRPr="0029748C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możliwością 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dokładnej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regulacji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7C8D" w:rsidRPr="00D87C8D" w:rsidRDefault="00D87C8D" w:rsidP="00D87C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38. </w:t>
            </w:r>
            <w:r w:rsidR="001E6337" w:rsidRPr="00D87C8D">
              <w:rPr>
                <w:rFonts w:ascii="Arial" w:hAnsi="Arial" w:cs="Arial"/>
                <w:sz w:val="20"/>
                <w:szCs w:val="20"/>
              </w:rPr>
              <w:t xml:space="preserve">Układ formowania zakładek dennych  </w:t>
            </w:r>
          </w:p>
          <w:p w:rsidR="009134A9" w:rsidRPr="00D87C8D" w:rsidRDefault="001E6337" w:rsidP="00D87C8D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87C8D">
              <w:rPr>
                <w:rFonts w:ascii="Arial" w:hAnsi="Arial" w:cs="Arial"/>
                <w:sz w:val="20"/>
                <w:szCs w:val="20"/>
              </w:rPr>
              <w:t>od 30 mm do 150 mm</w:t>
            </w:r>
            <w:r w:rsidR="0067360D" w:rsidRPr="00D87C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</w:t>
            </w:r>
            <w:r w:rsidR="009134A9">
              <w:rPr>
                <w:rFonts w:ascii="Arial" w:hAnsi="Arial" w:cs="Arial"/>
                <w:sz w:val="20"/>
                <w:szCs w:val="20"/>
              </w:rPr>
              <w:t>Dokładne pozycjonowanie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1E6337" w:rsidRPr="0029748C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poprzeczn</w:t>
            </w:r>
            <w:r w:rsidR="009134A9"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  <w:r w:rsidR="001E6337"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Brzegowanie - układ do cięcia </w:t>
            </w:r>
          </w:p>
          <w:p w:rsidR="001E6337" w:rsidRPr="0029748C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wzdłużnego i odbioru ścinek</w:t>
            </w:r>
            <w:r w:rsidR="009134A9">
              <w:rPr>
                <w:rFonts w:ascii="Arial" w:hAnsi="Arial" w:cs="Arial"/>
                <w:sz w:val="20"/>
                <w:szCs w:val="20"/>
              </w:rPr>
              <w:t>.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34A9">
              <w:rPr>
                <w:rFonts w:ascii="Arial" w:hAnsi="Arial" w:cs="Arial"/>
                <w:sz w:val="20"/>
                <w:szCs w:val="20"/>
              </w:rPr>
              <w:t>N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óż do cięcia wzdłużnego z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34A9">
              <w:rPr>
                <w:rFonts w:ascii="Arial" w:hAnsi="Arial" w:cs="Arial"/>
                <w:sz w:val="20"/>
                <w:szCs w:val="20"/>
              </w:rPr>
              <w:t>dokładnym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pozycjonowaniem </w:t>
            </w:r>
          </w:p>
          <w:p w:rsidR="001E6337" w:rsidRPr="0029748C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poprzecznym.</w:t>
            </w:r>
          </w:p>
          <w:p w:rsidR="00D87C8D" w:rsidRDefault="00E9514F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4</w:t>
            </w:r>
            <w:r w:rsidR="00D87C8D">
              <w:rPr>
                <w:rFonts w:ascii="Arial" w:hAnsi="Arial" w:cs="Arial"/>
                <w:sz w:val="20"/>
                <w:szCs w:val="20"/>
              </w:rPr>
              <w:t>0</w:t>
            </w:r>
            <w:r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Zmotoryzowany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odwijak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wzmocnionej rączki z automatyczną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kontrolą naprężenia</w:t>
            </w:r>
            <w:r w:rsidR="009134A9">
              <w:rPr>
                <w:rFonts w:ascii="Arial" w:hAnsi="Arial" w:cs="Arial"/>
                <w:sz w:val="20"/>
                <w:szCs w:val="20"/>
              </w:rPr>
              <w:t>. Korekta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tensometryczna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podczas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przyspieszania i hamowania folii w </w:t>
            </w:r>
          </w:p>
          <w:p w:rsidR="00D87C8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zależności od zmiany średnicy rolki i </w:t>
            </w:r>
          </w:p>
          <w:p w:rsidR="001E6337" w:rsidRPr="0067360D" w:rsidRDefault="00D87C8D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" w:name="_GoBack"/>
            <w:bookmarkEnd w:id="2"/>
            <w:r w:rsidR="001E6337" w:rsidRPr="0029748C">
              <w:rPr>
                <w:rFonts w:ascii="Arial" w:hAnsi="Arial" w:cs="Arial"/>
                <w:sz w:val="20"/>
                <w:szCs w:val="20"/>
              </w:rPr>
              <w:t>prędkości liniowej.</w:t>
            </w:r>
            <w:bookmarkEnd w:id="1"/>
            <w:r w:rsidR="001E6337" w:rsidRPr="001E6337">
              <w:rPr>
                <w:rFonts w:ascii="Arial" w:hAnsi="Arial" w:cs="Arial"/>
              </w:rPr>
              <w:tab/>
            </w:r>
            <w:r w:rsidR="001E6337" w:rsidRPr="001E6337">
              <w:rPr>
                <w:rFonts w:ascii="Arial" w:hAnsi="Arial" w:cs="Arial"/>
              </w:rPr>
              <w:tab/>
            </w:r>
            <w:r w:rsidR="001E6337" w:rsidRPr="001E6337">
              <w:rPr>
                <w:rFonts w:ascii="Arial" w:hAnsi="Arial" w:cs="Arial"/>
              </w:rPr>
              <w:tab/>
            </w:r>
            <w:r w:rsidR="001E6337" w:rsidRPr="001E6337">
              <w:rPr>
                <w:rFonts w:ascii="Arial" w:hAnsi="Arial" w:cs="Arial"/>
              </w:rPr>
              <w:tab/>
            </w:r>
          </w:p>
        </w:tc>
        <w:tc>
          <w:tcPr>
            <w:tcW w:w="3964" w:type="dxa"/>
          </w:tcPr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</w:tc>
      </w:tr>
    </w:tbl>
    <w:bookmarkEnd w:id="0"/>
    <w:p w:rsidR="00F517F5" w:rsidRPr="003918B1" w:rsidRDefault="00F517F5" w:rsidP="00F517F5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67360D">
        <w:rPr>
          <w:rFonts w:ascii="Arial" w:hAnsi="Arial" w:cs="Arial"/>
        </w:rPr>
        <w:lastRenderedPageBreak/>
        <w:t>*</w:t>
      </w:r>
      <w:r w:rsidR="0067360D">
        <w:rPr>
          <w:rFonts w:ascii="Arial" w:hAnsi="Arial" w:cs="Arial"/>
        </w:rPr>
        <w:t>-</w:t>
      </w:r>
      <w:r w:rsidRPr="003918B1">
        <w:rPr>
          <w:rFonts w:ascii="Arial" w:hAnsi="Arial" w:cs="Arial"/>
          <w:sz w:val="20"/>
          <w:szCs w:val="20"/>
        </w:rPr>
        <w:t xml:space="preserve"> </w:t>
      </w:r>
      <w:r w:rsidR="0067360D" w:rsidRPr="003918B1">
        <w:rPr>
          <w:rFonts w:ascii="Arial" w:hAnsi="Arial" w:cs="Arial"/>
          <w:sz w:val="20"/>
          <w:szCs w:val="20"/>
        </w:rPr>
        <w:t>Zamawiający dopuszcza zaoferowanie innej konfiguracji zestaw</w:t>
      </w:r>
      <w:r w:rsidR="003918B1" w:rsidRPr="003918B1">
        <w:rPr>
          <w:rFonts w:ascii="Arial" w:hAnsi="Arial" w:cs="Arial"/>
          <w:sz w:val="20"/>
          <w:szCs w:val="20"/>
        </w:rPr>
        <w:t>ów</w:t>
      </w:r>
      <w:r w:rsidR="0067360D" w:rsidRPr="003918B1">
        <w:rPr>
          <w:rFonts w:ascii="Arial" w:hAnsi="Arial" w:cs="Arial"/>
          <w:sz w:val="20"/>
          <w:szCs w:val="20"/>
        </w:rPr>
        <w:t xml:space="preserve"> narzędzi niż opisany w specyfikacji technicznej</w:t>
      </w:r>
      <w:r w:rsidR="003918B1" w:rsidRPr="003918B1">
        <w:rPr>
          <w:rFonts w:ascii="Arial" w:hAnsi="Arial" w:cs="Arial"/>
          <w:sz w:val="20"/>
          <w:szCs w:val="20"/>
        </w:rPr>
        <w:t xml:space="preserve"> pod warunkiem, że będą zawierać wszystkie wymienione elementy</w:t>
      </w:r>
      <w:r w:rsidR="0067360D" w:rsidRPr="003918B1">
        <w:rPr>
          <w:rFonts w:ascii="Arial" w:hAnsi="Arial" w:cs="Arial"/>
          <w:sz w:val="20"/>
          <w:szCs w:val="20"/>
        </w:rPr>
        <w:t>.</w:t>
      </w:r>
    </w:p>
    <w:p w:rsidR="003918B1" w:rsidRDefault="003918B1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014F87" w:rsidRPr="003918B1" w:rsidRDefault="00014F8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3918B1">
        <w:rPr>
          <w:rFonts w:ascii="Arial" w:hAnsi="Arial" w:cs="Arial"/>
          <w:sz w:val="20"/>
          <w:szCs w:val="20"/>
        </w:rPr>
        <w:t>zał. rys. nr</w:t>
      </w:r>
      <w:r w:rsidR="00D14FC9" w:rsidRPr="003918B1">
        <w:rPr>
          <w:rFonts w:ascii="Arial" w:hAnsi="Arial" w:cs="Arial"/>
          <w:sz w:val="20"/>
          <w:szCs w:val="20"/>
        </w:rPr>
        <w:t xml:space="preserve"> </w:t>
      </w:r>
      <w:r w:rsidRPr="003918B1">
        <w:rPr>
          <w:rFonts w:ascii="Arial" w:hAnsi="Arial" w:cs="Arial"/>
          <w:sz w:val="20"/>
          <w:szCs w:val="20"/>
        </w:rPr>
        <w:t>1</w:t>
      </w:r>
      <w:r w:rsidR="00D14FC9" w:rsidRPr="003918B1">
        <w:rPr>
          <w:rFonts w:ascii="Arial" w:hAnsi="Arial" w:cs="Arial"/>
          <w:sz w:val="20"/>
          <w:szCs w:val="20"/>
        </w:rPr>
        <w:t>-</w:t>
      </w:r>
      <w:r w:rsidRPr="003918B1">
        <w:rPr>
          <w:rFonts w:ascii="Arial" w:hAnsi="Arial" w:cs="Arial"/>
          <w:sz w:val="20"/>
          <w:szCs w:val="20"/>
        </w:rPr>
        <w:t xml:space="preserve"> 3</w:t>
      </w:r>
    </w:p>
    <w:p w:rsidR="009C52D5" w:rsidRPr="003918B1" w:rsidRDefault="00014F8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3918B1">
        <w:rPr>
          <w:rFonts w:ascii="Arial" w:hAnsi="Arial" w:cs="Arial"/>
          <w:sz w:val="20"/>
          <w:szCs w:val="20"/>
        </w:rPr>
        <w:t xml:space="preserve">zał. rys. nr 4 </w:t>
      </w:r>
    </w:p>
    <w:p w:rsidR="0083313B" w:rsidRPr="0083313B" w:rsidRDefault="0083313B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b/>
          <w:sz w:val="22"/>
        </w:rPr>
        <w:t xml:space="preserve">II </w:t>
      </w:r>
      <w:r w:rsidR="00895F4A">
        <w:rPr>
          <w:rFonts w:ascii="Arial" w:hAnsi="Arial" w:cs="Arial"/>
          <w:b/>
          <w:sz w:val="22"/>
        </w:rPr>
        <w:t>DOSTRCZENIE PRZEZ WYKONAWCĘ</w:t>
      </w:r>
      <w:r>
        <w:rPr>
          <w:rFonts w:ascii="Arial" w:hAnsi="Arial" w:cs="Arial"/>
          <w:b/>
          <w:sz w:val="22"/>
        </w:rPr>
        <w:t xml:space="preserve"> </w:t>
      </w:r>
      <w:r w:rsidR="00C35133">
        <w:rPr>
          <w:rFonts w:ascii="Arial" w:hAnsi="Arial" w:cs="Arial"/>
          <w:b/>
          <w:sz w:val="22"/>
        </w:rPr>
        <w:t>NIEZBĘDNEJ DOKUMENTACJI.</w:t>
      </w:r>
    </w:p>
    <w:p w:rsidR="00C35133" w:rsidRDefault="00C35133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C35133" w:rsidRPr="00F6104D" w:rsidRDefault="00C35133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1. </w:t>
      </w:r>
      <w:r w:rsidR="00CA3149" w:rsidRPr="00F6104D">
        <w:rPr>
          <w:rFonts w:ascii="Arial" w:hAnsi="Arial" w:cs="Arial"/>
          <w:sz w:val="20"/>
          <w:szCs w:val="20"/>
        </w:rPr>
        <w:t>Wykonawca</w:t>
      </w:r>
      <w:r w:rsidR="00DF06C7" w:rsidRPr="00F6104D">
        <w:rPr>
          <w:rFonts w:ascii="Arial" w:hAnsi="Arial" w:cs="Arial"/>
          <w:sz w:val="20"/>
          <w:szCs w:val="20"/>
        </w:rPr>
        <w:t xml:space="preserve"> zobowiązuje się dostarczyć: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a) karty gwarancyjne;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b) Deklaracje zgodności CE lub równoważne;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2) Ostateczny zakres dokumentacji zostanie zatwierdzony przez obie Strony i będzie obejmował elementy niezbędne do prawidłowej eksploatacji </w:t>
      </w:r>
      <w:r w:rsidR="00F6104D">
        <w:rPr>
          <w:rFonts w:ascii="Arial" w:hAnsi="Arial" w:cs="Arial"/>
          <w:sz w:val="20"/>
          <w:szCs w:val="20"/>
        </w:rPr>
        <w:t>automatu zgrzewając</w:t>
      </w:r>
      <w:r w:rsidR="00BF2B9F">
        <w:rPr>
          <w:rFonts w:ascii="Arial" w:hAnsi="Arial" w:cs="Arial"/>
          <w:sz w:val="20"/>
          <w:szCs w:val="20"/>
        </w:rPr>
        <w:t>ego</w:t>
      </w:r>
      <w:r w:rsidRPr="00F6104D">
        <w:rPr>
          <w:rFonts w:ascii="Arial" w:hAnsi="Arial" w:cs="Arial"/>
          <w:sz w:val="20"/>
          <w:szCs w:val="20"/>
        </w:rPr>
        <w:t>.</w:t>
      </w:r>
    </w:p>
    <w:p w:rsidR="00DF06C7" w:rsidRPr="00F6104D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3) Wykonawca</w:t>
      </w:r>
      <w:r w:rsidR="00DF06C7" w:rsidRPr="00F6104D">
        <w:rPr>
          <w:rFonts w:ascii="Arial" w:hAnsi="Arial" w:cs="Arial"/>
          <w:sz w:val="20"/>
          <w:szCs w:val="20"/>
        </w:rPr>
        <w:t xml:space="preserve"> zobowiązuje się dostarczyć dokumentację, o której mowa powyżej w terminie wykonania przedmiotu zamówienia.</w:t>
      </w:r>
    </w:p>
    <w:p w:rsidR="006C58B4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4) Zamawiający może wnieść uwag</w:t>
      </w:r>
      <w:r w:rsidR="00CA3149" w:rsidRPr="00F6104D">
        <w:rPr>
          <w:rFonts w:ascii="Arial" w:hAnsi="Arial" w:cs="Arial"/>
          <w:sz w:val="20"/>
          <w:szCs w:val="20"/>
        </w:rPr>
        <w:t>i do dostarczonej przez Wykonawcę dokumentacji, które Wykonawca</w:t>
      </w:r>
      <w:r w:rsidRPr="00F6104D">
        <w:rPr>
          <w:rFonts w:ascii="Arial" w:hAnsi="Arial" w:cs="Arial"/>
          <w:sz w:val="20"/>
          <w:szCs w:val="20"/>
        </w:rPr>
        <w:t xml:space="preserve"> zobowiązany jest uwzględnić lub odnieść się do nich, w terminie obustronnie ustalonym.</w:t>
      </w:r>
      <w:r>
        <w:rPr>
          <w:rFonts w:ascii="Arial" w:hAnsi="Arial" w:cs="Arial"/>
          <w:sz w:val="22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>Wniesienie przez Zamawiającego uwag do przekazanej</w:t>
      </w:r>
      <w:r w:rsidR="00CA3149" w:rsidRPr="00F6104D">
        <w:rPr>
          <w:rFonts w:ascii="Arial" w:hAnsi="Arial" w:cs="Arial"/>
          <w:sz w:val="20"/>
          <w:szCs w:val="20"/>
        </w:rPr>
        <w:t xml:space="preserve"> przez Wykonawcę</w:t>
      </w:r>
      <w:r w:rsidR="00C52FF2" w:rsidRPr="00F6104D">
        <w:rPr>
          <w:rFonts w:ascii="Arial" w:hAnsi="Arial" w:cs="Arial"/>
          <w:sz w:val="20"/>
          <w:szCs w:val="20"/>
        </w:rPr>
        <w:t xml:space="preserve"> dokumentacji nie może stanowić przyczyny odmowy podpisania </w:t>
      </w:r>
      <w:r w:rsidR="006C58B4" w:rsidRPr="00F6104D">
        <w:rPr>
          <w:rFonts w:ascii="Arial" w:hAnsi="Arial" w:cs="Arial"/>
          <w:sz w:val="20"/>
          <w:szCs w:val="20"/>
        </w:rPr>
        <w:t xml:space="preserve">przez strony protokołu zdawczo-odbiorczego potwierdzającego wykonanie przedmiotu zamówienia, za wyjątkiem przypadku braku kompletności przekazanej dokumentacji (z uwzględnieniem </w:t>
      </w:r>
      <w:proofErr w:type="spellStart"/>
      <w:r w:rsidR="006C58B4" w:rsidRPr="00F6104D">
        <w:rPr>
          <w:rFonts w:ascii="Arial" w:hAnsi="Arial" w:cs="Arial"/>
          <w:sz w:val="20"/>
          <w:szCs w:val="20"/>
        </w:rPr>
        <w:t>ppkt</w:t>
      </w:r>
      <w:proofErr w:type="spellEnd"/>
      <w:r w:rsidR="006C58B4" w:rsidRPr="00F6104D">
        <w:rPr>
          <w:rFonts w:ascii="Arial" w:hAnsi="Arial" w:cs="Arial"/>
          <w:sz w:val="20"/>
          <w:szCs w:val="20"/>
        </w:rPr>
        <w:t xml:space="preserve"> 2).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DF06C7" w:rsidRPr="00F6104D" w:rsidRDefault="00CA3149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>III ZREALIZOWANIE PRZEZ WYKONAWCĘ</w:t>
      </w:r>
      <w:r w:rsidR="006C58B4" w:rsidRPr="00F6104D">
        <w:rPr>
          <w:rFonts w:ascii="Arial" w:hAnsi="Arial" w:cs="Arial"/>
          <w:b/>
          <w:sz w:val="20"/>
          <w:szCs w:val="20"/>
        </w:rPr>
        <w:t xml:space="preserve"> POZOSTAŁYCH OBOWIĄZKÓW NIEZBĘDNYCH DLA PRAWIDŁOWEGO WYKONANIA PRZEDMIOTU ZAMÓWIENIA. </w:t>
      </w:r>
    </w:p>
    <w:p w:rsidR="006C58B4" w:rsidRPr="00F6104D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Wykonanie przez Wykonawcę</w:t>
      </w:r>
      <w:r w:rsidR="006C58B4" w:rsidRPr="00F6104D">
        <w:rPr>
          <w:rFonts w:ascii="Arial" w:hAnsi="Arial" w:cs="Arial"/>
          <w:sz w:val="20"/>
          <w:szCs w:val="20"/>
        </w:rPr>
        <w:t xml:space="preserve"> następujących obowiązków: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1) umieszczenie na wyrobie oznaczenia CE;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2) prawidłowe wykonanie przedmiotu zamówienia oraz odpowiedzialność za prawidłowe działanie </w:t>
      </w:r>
      <w:r w:rsidR="00FE7AB2">
        <w:rPr>
          <w:rFonts w:ascii="Arial" w:hAnsi="Arial" w:cs="Arial"/>
          <w:sz w:val="20"/>
          <w:szCs w:val="20"/>
        </w:rPr>
        <w:t>automatu zgrzewającego</w:t>
      </w:r>
      <w:r w:rsidRPr="00F6104D">
        <w:rPr>
          <w:rFonts w:ascii="Arial" w:hAnsi="Arial" w:cs="Arial"/>
          <w:sz w:val="20"/>
          <w:szCs w:val="20"/>
        </w:rPr>
        <w:t>.</w:t>
      </w:r>
      <w:r w:rsidRPr="00F6104D">
        <w:rPr>
          <w:rFonts w:ascii="Arial" w:hAnsi="Arial" w:cs="Arial"/>
          <w:color w:val="FF0000"/>
          <w:sz w:val="20"/>
          <w:szCs w:val="20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 xml:space="preserve">Przedmiot zamówienia  musi być wykonany kompleksowo, z punktu widzenia celu jakiemu ma służyć. 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C54" w:rsidRDefault="00242C54" w:rsidP="0004221B">
      <w:pPr>
        <w:spacing w:line="240" w:lineRule="auto"/>
      </w:pPr>
      <w:r>
        <w:separator/>
      </w:r>
    </w:p>
  </w:endnote>
  <w:endnote w:type="continuationSeparator" w:id="0">
    <w:p w:rsidR="00242C54" w:rsidRDefault="00242C54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1B" w:rsidRDefault="00274CE7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E9514F">
      <w:rPr>
        <w:noProof/>
      </w:rPr>
      <w:t>4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C54" w:rsidRDefault="00242C54" w:rsidP="0004221B">
      <w:pPr>
        <w:spacing w:line="240" w:lineRule="auto"/>
      </w:pPr>
      <w:r>
        <w:separator/>
      </w:r>
    </w:p>
  </w:footnote>
  <w:footnote w:type="continuationSeparator" w:id="0">
    <w:p w:rsidR="00242C54" w:rsidRDefault="00242C54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E8" w:rsidRPr="007A65BA" w:rsidRDefault="006C3016" w:rsidP="007A65BA">
    <w:pPr>
      <w:pStyle w:val="Nagwek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noProof/>
        <w:sz w:val="22"/>
      </w:rPr>
      <w:drawing>
        <wp:inline distT="0" distB="0" distL="0" distR="0" wp14:anchorId="17EEF2BA">
          <wp:extent cx="635254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04133B6"/>
    <w:multiLevelType w:val="hybridMultilevel"/>
    <w:tmpl w:val="64A693B4"/>
    <w:lvl w:ilvl="0" w:tplc="72FA66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756"/>
    <w:multiLevelType w:val="hybridMultilevel"/>
    <w:tmpl w:val="3C32D784"/>
    <w:lvl w:ilvl="0" w:tplc="F7B0DB3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204C44CF"/>
    <w:multiLevelType w:val="hybridMultilevel"/>
    <w:tmpl w:val="F6F24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320FE"/>
    <w:multiLevelType w:val="hybridMultilevel"/>
    <w:tmpl w:val="6E40FD6E"/>
    <w:lvl w:ilvl="0" w:tplc="0415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8C3D0C"/>
    <w:multiLevelType w:val="hybridMultilevel"/>
    <w:tmpl w:val="F1F6F1DC"/>
    <w:lvl w:ilvl="0" w:tplc="154AF8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BA7366"/>
    <w:multiLevelType w:val="hybridMultilevel"/>
    <w:tmpl w:val="47D8A10C"/>
    <w:lvl w:ilvl="0" w:tplc="E244DC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1B"/>
    <w:rsid w:val="00000B06"/>
    <w:rsid w:val="00001111"/>
    <w:rsid w:val="00002078"/>
    <w:rsid w:val="000033C6"/>
    <w:rsid w:val="000035A6"/>
    <w:rsid w:val="00006E3C"/>
    <w:rsid w:val="0001065F"/>
    <w:rsid w:val="00011760"/>
    <w:rsid w:val="00014582"/>
    <w:rsid w:val="00014F87"/>
    <w:rsid w:val="00020350"/>
    <w:rsid w:val="000206E5"/>
    <w:rsid w:val="00025769"/>
    <w:rsid w:val="000308FF"/>
    <w:rsid w:val="00031409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28D5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456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0CEB"/>
    <w:rsid w:val="000C11C7"/>
    <w:rsid w:val="000C1D38"/>
    <w:rsid w:val="000C2388"/>
    <w:rsid w:val="000C297B"/>
    <w:rsid w:val="000C7E63"/>
    <w:rsid w:val="000D0B55"/>
    <w:rsid w:val="000D0D25"/>
    <w:rsid w:val="000D1E94"/>
    <w:rsid w:val="000D3DE1"/>
    <w:rsid w:val="000D44CD"/>
    <w:rsid w:val="000D7C7D"/>
    <w:rsid w:val="000E0B84"/>
    <w:rsid w:val="000E255C"/>
    <w:rsid w:val="000E2C83"/>
    <w:rsid w:val="000F242D"/>
    <w:rsid w:val="000F3EC8"/>
    <w:rsid w:val="001030CB"/>
    <w:rsid w:val="001046D8"/>
    <w:rsid w:val="00105FC3"/>
    <w:rsid w:val="00117927"/>
    <w:rsid w:val="001261C6"/>
    <w:rsid w:val="00126B17"/>
    <w:rsid w:val="0013016C"/>
    <w:rsid w:val="00134226"/>
    <w:rsid w:val="001449B4"/>
    <w:rsid w:val="00144E5C"/>
    <w:rsid w:val="001462FE"/>
    <w:rsid w:val="00150E0C"/>
    <w:rsid w:val="00154F07"/>
    <w:rsid w:val="001608CF"/>
    <w:rsid w:val="001610E8"/>
    <w:rsid w:val="00165936"/>
    <w:rsid w:val="00166B3A"/>
    <w:rsid w:val="001728DA"/>
    <w:rsid w:val="00176A77"/>
    <w:rsid w:val="001776F3"/>
    <w:rsid w:val="00180E4E"/>
    <w:rsid w:val="00182F0A"/>
    <w:rsid w:val="00183193"/>
    <w:rsid w:val="00184534"/>
    <w:rsid w:val="001873C6"/>
    <w:rsid w:val="0019295D"/>
    <w:rsid w:val="001966A1"/>
    <w:rsid w:val="001A0340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14F0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E6337"/>
    <w:rsid w:val="001F1ECF"/>
    <w:rsid w:val="001F2393"/>
    <w:rsid w:val="001F2406"/>
    <w:rsid w:val="001F31A5"/>
    <w:rsid w:val="001F54FA"/>
    <w:rsid w:val="001F5DAA"/>
    <w:rsid w:val="00201051"/>
    <w:rsid w:val="00206808"/>
    <w:rsid w:val="0021191F"/>
    <w:rsid w:val="00214504"/>
    <w:rsid w:val="00214F0D"/>
    <w:rsid w:val="00217735"/>
    <w:rsid w:val="00220313"/>
    <w:rsid w:val="00223554"/>
    <w:rsid w:val="002244F1"/>
    <w:rsid w:val="0022487A"/>
    <w:rsid w:val="002259A5"/>
    <w:rsid w:val="0022737E"/>
    <w:rsid w:val="002311F1"/>
    <w:rsid w:val="00232EED"/>
    <w:rsid w:val="002330E6"/>
    <w:rsid w:val="00240187"/>
    <w:rsid w:val="00242C54"/>
    <w:rsid w:val="00255F3A"/>
    <w:rsid w:val="00256112"/>
    <w:rsid w:val="00256D90"/>
    <w:rsid w:val="00257E42"/>
    <w:rsid w:val="002606CF"/>
    <w:rsid w:val="00260B6C"/>
    <w:rsid w:val="00260F2A"/>
    <w:rsid w:val="002739D6"/>
    <w:rsid w:val="00274B4E"/>
    <w:rsid w:val="00274CE7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9748C"/>
    <w:rsid w:val="002A0BCA"/>
    <w:rsid w:val="002A1BBF"/>
    <w:rsid w:val="002A5B1B"/>
    <w:rsid w:val="002B1648"/>
    <w:rsid w:val="002B274A"/>
    <w:rsid w:val="002B354C"/>
    <w:rsid w:val="002B3CE6"/>
    <w:rsid w:val="002B4C84"/>
    <w:rsid w:val="002B6680"/>
    <w:rsid w:val="002B6852"/>
    <w:rsid w:val="002B7E86"/>
    <w:rsid w:val="002C2B7B"/>
    <w:rsid w:val="002D5DFB"/>
    <w:rsid w:val="002E1B53"/>
    <w:rsid w:val="002E3478"/>
    <w:rsid w:val="002E7E84"/>
    <w:rsid w:val="002F286B"/>
    <w:rsid w:val="002F2A1A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36F8"/>
    <w:rsid w:val="0032415E"/>
    <w:rsid w:val="00325215"/>
    <w:rsid w:val="003315E3"/>
    <w:rsid w:val="0033379E"/>
    <w:rsid w:val="00335750"/>
    <w:rsid w:val="003416E2"/>
    <w:rsid w:val="00342FD3"/>
    <w:rsid w:val="00343535"/>
    <w:rsid w:val="0034566F"/>
    <w:rsid w:val="0035082E"/>
    <w:rsid w:val="00351360"/>
    <w:rsid w:val="0036077C"/>
    <w:rsid w:val="003619FC"/>
    <w:rsid w:val="00363450"/>
    <w:rsid w:val="003646D3"/>
    <w:rsid w:val="00373EB1"/>
    <w:rsid w:val="00385A31"/>
    <w:rsid w:val="003918B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4E35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463F0"/>
    <w:rsid w:val="00455ED7"/>
    <w:rsid w:val="004562B6"/>
    <w:rsid w:val="00457C02"/>
    <w:rsid w:val="004612CE"/>
    <w:rsid w:val="004662A3"/>
    <w:rsid w:val="00472071"/>
    <w:rsid w:val="004720AD"/>
    <w:rsid w:val="00481C6A"/>
    <w:rsid w:val="004858C1"/>
    <w:rsid w:val="00486A42"/>
    <w:rsid w:val="00487F74"/>
    <w:rsid w:val="004907D2"/>
    <w:rsid w:val="00492E4D"/>
    <w:rsid w:val="004A4614"/>
    <w:rsid w:val="004B321F"/>
    <w:rsid w:val="004C2A31"/>
    <w:rsid w:val="004D1C44"/>
    <w:rsid w:val="004D282F"/>
    <w:rsid w:val="004E02AB"/>
    <w:rsid w:val="004E1520"/>
    <w:rsid w:val="004E23AB"/>
    <w:rsid w:val="004E2DFA"/>
    <w:rsid w:val="004E549D"/>
    <w:rsid w:val="004E71A4"/>
    <w:rsid w:val="004E7E43"/>
    <w:rsid w:val="004F5B50"/>
    <w:rsid w:val="0050203B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05F1"/>
    <w:rsid w:val="00533C13"/>
    <w:rsid w:val="00542C65"/>
    <w:rsid w:val="00544FAC"/>
    <w:rsid w:val="00556435"/>
    <w:rsid w:val="0056404F"/>
    <w:rsid w:val="00573C32"/>
    <w:rsid w:val="005801E5"/>
    <w:rsid w:val="00582F50"/>
    <w:rsid w:val="0058426A"/>
    <w:rsid w:val="00590623"/>
    <w:rsid w:val="005913C6"/>
    <w:rsid w:val="005942DB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743"/>
    <w:rsid w:val="005F6F5A"/>
    <w:rsid w:val="0060146C"/>
    <w:rsid w:val="00602E6E"/>
    <w:rsid w:val="0060357C"/>
    <w:rsid w:val="00603D6B"/>
    <w:rsid w:val="00611487"/>
    <w:rsid w:val="006145E0"/>
    <w:rsid w:val="00617606"/>
    <w:rsid w:val="00623BEF"/>
    <w:rsid w:val="00641479"/>
    <w:rsid w:val="00643755"/>
    <w:rsid w:val="00646029"/>
    <w:rsid w:val="0065062C"/>
    <w:rsid w:val="00652254"/>
    <w:rsid w:val="0065288F"/>
    <w:rsid w:val="00654CDD"/>
    <w:rsid w:val="0066177E"/>
    <w:rsid w:val="00662010"/>
    <w:rsid w:val="00662894"/>
    <w:rsid w:val="006657D6"/>
    <w:rsid w:val="00672DC6"/>
    <w:rsid w:val="0067360D"/>
    <w:rsid w:val="006754E4"/>
    <w:rsid w:val="00680AFF"/>
    <w:rsid w:val="00682BDF"/>
    <w:rsid w:val="0068331F"/>
    <w:rsid w:val="0068379C"/>
    <w:rsid w:val="00684695"/>
    <w:rsid w:val="00684B9B"/>
    <w:rsid w:val="00686881"/>
    <w:rsid w:val="00690789"/>
    <w:rsid w:val="006950A1"/>
    <w:rsid w:val="0069580A"/>
    <w:rsid w:val="006959CC"/>
    <w:rsid w:val="00695B8D"/>
    <w:rsid w:val="006A14EC"/>
    <w:rsid w:val="006A1FD0"/>
    <w:rsid w:val="006A54F5"/>
    <w:rsid w:val="006B0874"/>
    <w:rsid w:val="006B3F66"/>
    <w:rsid w:val="006B400A"/>
    <w:rsid w:val="006B52EE"/>
    <w:rsid w:val="006C3016"/>
    <w:rsid w:val="006C5082"/>
    <w:rsid w:val="006C58B4"/>
    <w:rsid w:val="006C72CE"/>
    <w:rsid w:val="006D0CEC"/>
    <w:rsid w:val="006D1281"/>
    <w:rsid w:val="006D266D"/>
    <w:rsid w:val="006D4AF2"/>
    <w:rsid w:val="006E2960"/>
    <w:rsid w:val="006E3A5C"/>
    <w:rsid w:val="006E5026"/>
    <w:rsid w:val="006F04C8"/>
    <w:rsid w:val="006F05C2"/>
    <w:rsid w:val="006F1D7E"/>
    <w:rsid w:val="006F5598"/>
    <w:rsid w:val="006F76F0"/>
    <w:rsid w:val="006F7B3E"/>
    <w:rsid w:val="00700967"/>
    <w:rsid w:val="007037B8"/>
    <w:rsid w:val="00703C0B"/>
    <w:rsid w:val="007079E7"/>
    <w:rsid w:val="00707A05"/>
    <w:rsid w:val="00713330"/>
    <w:rsid w:val="00715371"/>
    <w:rsid w:val="007212FE"/>
    <w:rsid w:val="00721718"/>
    <w:rsid w:val="00722506"/>
    <w:rsid w:val="00722D3A"/>
    <w:rsid w:val="00724281"/>
    <w:rsid w:val="007274AE"/>
    <w:rsid w:val="00730453"/>
    <w:rsid w:val="00734B41"/>
    <w:rsid w:val="0074021D"/>
    <w:rsid w:val="0074236A"/>
    <w:rsid w:val="00742FB2"/>
    <w:rsid w:val="00743EE8"/>
    <w:rsid w:val="00743FD5"/>
    <w:rsid w:val="00745233"/>
    <w:rsid w:val="00760727"/>
    <w:rsid w:val="00770316"/>
    <w:rsid w:val="00771991"/>
    <w:rsid w:val="00774FB9"/>
    <w:rsid w:val="00776697"/>
    <w:rsid w:val="0077756F"/>
    <w:rsid w:val="00780A8D"/>
    <w:rsid w:val="00780DC4"/>
    <w:rsid w:val="007824A0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B59A8"/>
    <w:rsid w:val="007B7571"/>
    <w:rsid w:val="007D0284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1985"/>
    <w:rsid w:val="0083313B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037F"/>
    <w:rsid w:val="00862D6C"/>
    <w:rsid w:val="00870017"/>
    <w:rsid w:val="00870F61"/>
    <w:rsid w:val="00872FE9"/>
    <w:rsid w:val="008766A7"/>
    <w:rsid w:val="008770D6"/>
    <w:rsid w:val="008801F3"/>
    <w:rsid w:val="00883A60"/>
    <w:rsid w:val="00886B3C"/>
    <w:rsid w:val="008877A5"/>
    <w:rsid w:val="008920A8"/>
    <w:rsid w:val="0089268B"/>
    <w:rsid w:val="00895C28"/>
    <w:rsid w:val="00895F4A"/>
    <w:rsid w:val="00896D6F"/>
    <w:rsid w:val="008A0417"/>
    <w:rsid w:val="008A4848"/>
    <w:rsid w:val="008A656B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4F9"/>
    <w:rsid w:val="008E3E49"/>
    <w:rsid w:val="008E584E"/>
    <w:rsid w:val="008F2657"/>
    <w:rsid w:val="008F4CEC"/>
    <w:rsid w:val="00900AD2"/>
    <w:rsid w:val="00905934"/>
    <w:rsid w:val="009067C1"/>
    <w:rsid w:val="00907BE3"/>
    <w:rsid w:val="009134A9"/>
    <w:rsid w:val="00922BA7"/>
    <w:rsid w:val="009238BB"/>
    <w:rsid w:val="00923D30"/>
    <w:rsid w:val="00931DCE"/>
    <w:rsid w:val="00934958"/>
    <w:rsid w:val="00935683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67201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C52D5"/>
    <w:rsid w:val="009D057F"/>
    <w:rsid w:val="009D0C18"/>
    <w:rsid w:val="009D4587"/>
    <w:rsid w:val="009D498B"/>
    <w:rsid w:val="009D49C9"/>
    <w:rsid w:val="009D4EE4"/>
    <w:rsid w:val="009D6432"/>
    <w:rsid w:val="009E28C2"/>
    <w:rsid w:val="009F45ED"/>
    <w:rsid w:val="009F5CC8"/>
    <w:rsid w:val="009F6014"/>
    <w:rsid w:val="00A00D1D"/>
    <w:rsid w:val="00A01A65"/>
    <w:rsid w:val="00A042ED"/>
    <w:rsid w:val="00A11514"/>
    <w:rsid w:val="00A124E9"/>
    <w:rsid w:val="00A131E1"/>
    <w:rsid w:val="00A163DC"/>
    <w:rsid w:val="00A16C25"/>
    <w:rsid w:val="00A22671"/>
    <w:rsid w:val="00A22BE2"/>
    <w:rsid w:val="00A24158"/>
    <w:rsid w:val="00A2692E"/>
    <w:rsid w:val="00A27649"/>
    <w:rsid w:val="00A3168F"/>
    <w:rsid w:val="00A31760"/>
    <w:rsid w:val="00A331A8"/>
    <w:rsid w:val="00A34D05"/>
    <w:rsid w:val="00A3505C"/>
    <w:rsid w:val="00A42040"/>
    <w:rsid w:val="00A42C42"/>
    <w:rsid w:val="00A50023"/>
    <w:rsid w:val="00A52155"/>
    <w:rsid w:val="00A546C1"/>
    <w:rsid w:val="00A5754A"/>
    <w:rsid w:val="00A57C55"/>
    <w:rsid w:val="00A57C95"/>
    <w:rsid w:val="00A6016E"/>
    <w:rsid w:val="00A7145F"/>
    <w:rsid w:val="00A747B7"/>
    <w:rsid w:val="00A75CB5"/>
    <w:rsid w:val="00A8032F"/>
    <w:rsid w:val="00A80C13"/>
    <w:rsid w:val="00A859D3"/>
    <w:rsid w:val="00A90E1D"/>
    <w:rsid w:val="00A93B5A"/>
    <w:rsid w:val="00A95B6E"/>
    <w:rsid w:val="00AB4249"/>
    <w:rsid w:val="00AB4D8E"/>
    <w:rsid w:val="00AB63C5"/>
    <w:rsid w:val="00AC1D77"/>
    <w:rsid w:val="00AC4602"/>
    <w:rsid w:val="00AC4FD3"/>
    <w:rsid w:val="00AD0AA3"/>
    <w:rsid w:val="00AD79C7"/>
    <w:rsid w:val="00AE0CA9"/>
    <w:rsid w:val="00AE7BBF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03F7D"/>
    <w:rsid w:val="00B05595"/>
    <w:rsid w:val="00B15D20"/>
    <w:rsid w:val="00B21A81"/>
    <w:rsid w:val="00B30F06"/>
    <w:rsid w:val="00B33825"/>
    <w:rsid w:val="00B33C73"/>
    <w:rsid w:val="00B342FA"/>
    <w:rsid w:val="00B3579A"/>
    <w:rsid w:val="00B357A2"/>
    <w:rsid w:val="00B358B5"/>
    <w:rsid w:val="00B35E46"/>
    <w:rsid w:val="00B4577A"/>
    <w:rsid w:val="00B4659F"/>
    <w:rsid w:val="00B46919"/>
    <w:rsid w:val="00B473B5"/>
    <w:rsid w:val="00B47A10"/>
    <w:rsid w:val="00B50BA2"/>
    <w:rsid w:val="00B50EE8"/>
    <w:rsid w:val="00B51580"/>
    <w:rsid w:val="00B51DCA"/>
    <w:rsid w:val="00B54C5B"/>
    <w:rsid w:val="00B557DD"/>
    <w:rsid w:val="00B60970"/>
    <w:rsid w:val="00B72F0F"/>
    <w:rsid w:val="00B7515F"/>
    <w:rsid w:val="00B75FA9"/>
    <w:rsid w:val="00B76BDB"/>
    <w:rsid w:val="00B77354"/>
    <w:rsid w:val="00B83480"/>
    <w:rsid w:val="00B8359F"/>
    <w:rsid w:val="00B860A2"/>
    <w:rsid w:val="00B913B5"/>
    <w:rsid w:val="00B93F95"/>
    <w:rsid w:val="00B95730"/>
    <w:rsid w:val="00BA1EF4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5A25"/>
    <w:rsid w:val="00BC6144"/>
    <w:rsid w:val="00BC6C14"/>
    <w:rsid w:val="00BD1BA7"/>
    <w:rsid w:val="00BD2D5A"/>
    <w:rsid w:val="00BD57EE"/>
    <w:rsid w:val="00BD71DB"/>
    <w:rsid w:val="00BE11CF"/>
    <w:rsid w:val="00BE1633"/>
    <w:rsid w:val="00BE2848"/>
    <w:rsid w:val="00BE5D2D"/>
    <w:rsid w:val="00BE6066"/>
    <w:rsid w:val="00BE731C"/>
    <w:rsid w:val="00BE7870"/>
    <w:rsid w:val="00BF2B9F"/>
    <w:rsid w:val="00BF6684"/>
    <w:rsid w:val="00C033AA"/>
    <w:rsid w:val="00C04582"/>
    <w:rsid w:val="00C07256"/>
    <w:rsid w:val="00C16E15"/>
    <w:rsid w:val="00C20FD3"/>
    <w:rsid w:val="00C22FC5"/>
    <w:rsid w:val="00C25744"/>
    <w:rsid w:val="00C25DDE"/>
    <w:rsid w:val="00C304CA"/>
    <w:rsid w:val="00C32547"/>
    <w:rsid w:val="00C35133"/>
    <w:rsid w:val="00C35E9F"/>
    <w:rsid w:val="00C52FF2"/>
    <w:rsid w:val="00C53666"/>
    <w:rsid w:val="00C541C2"/>
    <w:rsid w:val="00C55355"/>
    <w:rsid w:val="00C60FC2"/>
    <w:rsid w:val="00C63EAD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1601"/>
    <w:rsid w:val="00C92EA2"/>
    <w:rsid w:val="00C95708"/>
    <w:rsid w:val="00CA1524"/>
    <w:rsid w:val="00CA3149"/>
    <w:rsid w:val="00CA540B"/>
    <w:rsid w:val="00CA5905"/>
    <w:rsid w:val="00CA5A86"/>
    <w:rsid w:val="00CB09C2"/>
    <w:rsid w:val="00CC1780"/>
    <w:rsid w:val="00CC2B6F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1841"/>
    <w:rsid w:val="00D132BF"/>
    <w:rsid w:val="00D14FC9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37F72"/>
    <w:rsid w:val="00D4113D"/>
    <w:rsid w:val="00D42FF9"/>
    <w:rsid w:val="00D47076"/>
    <w:rsid w:val="00D51EDC"/>
    <w:rsid w:val="00D625F6"/>
    <w:rsid w:val="00D66955"/>
    <w:rsid w:val="00D72866"/>
    <w:rsid w:val="00D74471"/>
    <w:rsid w:val="00D77499"/>
    <w:rsid w:val="00D8047A"/>
    <w:rsid w:val="00D81323"/>
    <w:rsid w:val="00D84B6F"/>
    <w:rsid w:val="00D85EEC"/>
    <w:rsid w:val="00D87C8D"/>
    <w:rsid w:val="00D90C14"/>
    <w:rsid w:val="00D9446D"/>
    <w:rsid w:val="00D9460E"/>
    <w:rsid w:val="00D9533D"/>
    <w:rsid w:val="00D97CA2"/>
    <w:rsid w:val="00DA109B"/>
    <w:rsid w:val="00DA16C8"/>
    <w:rsid w:val="00DA2C7F"/>
    <w:rsid w:val="00DA3546"/>
    <w:rsid w:val="00DA4A09"/>
    <w:rsid w:val="00DA56D4"/>
    <w:rsid w:val="00DB7211"/>
    <w:rsid w:val="00DC41F7"/>
    <w:rsid w:val="00DC7027"/>
    <w:rsid w:val="00DC7DE5"/>
    <w:rsid w:val="00DD46D4"/>
    <w:rsid w:val="00DD4783"/>
    <w:rsid w:val="00DD598E"/>
    <w:rsid w:val="00DD7C92"/>
    <w:rsid w:val="00DE1B50"/>
    <w:rsid w:val="00DE503F"/>
    <w:rsid w:val="00DE5A99"/>
    <w:rsid w:val="00DF06C7"/>
    <w:rsid w:val="00DF59E0"/>
    <w:rsid w:val="00E00DD5"/>
    <w:rsid w:val="00E045BD"/>
    <w:rsid w:val="00E123A1"/>
    <w:rsid w:val="00E12E37"/>
    <w:rsid w:val="00E232CD"/>
    <w:rsid w:val="00E24F41"/>
    <w:rsid w:val="00E2629C"/>
    <w:rsid w:val="00E27EAC"/>
    <w:rsid w:val="00E30107"/>
    <w:rsid w:val="00E30111"/>
    <w:rsid w:val="00E3076D"/>
    <w:rsid w:val="00E44D24"/>
    <w:rsid w:val="00E46694"/>
    <w:rsid w:val="00E47C21"/>
    <w:rsid w:val="00E51533"/>
    <w:rsid w:val="00E522EF"/>
    <w:rsid w:val="00E56DE7"/>
    <w:rsid w:val="00E60DBF"/>
    <w:rsid w:val="00E62684"/>
    <w:rsid w:val="00E64667"/>
    <w:rsid w:val="00E6619E"/>
    <w:rsid w:val="00E712D6"/>
    <w:rsid w:val="00E77C39"/>
    <w:rsid w:val="00E829DA"/>
    <w:rsid w:val="00E84714"/>
    <w:rsid w:val="00E85E73"/>
    <w:rsid w:val="00E86E95"/>
    <w:rsid w:val="00E90978"/>
    <w:rsid w:val="00E91BDD"/>
    <w:rsid w:val="00E9514F"/>
    <w:rsid w:val="00EA1AE2"/>
    <w:rsid w:val="00EA45AD"/>
    <w:rsid w:val="00EA470D"/>
    <w:rsid w:val="00EA5FDC"/>
    <w:rsid w:val="00EC0F74"/>
    <w:rsid w:val="00EC4330"/>
    <w:rsid w:val="00EC7CFF"/>
    <w:rsid w:val="00EC7D9F"/>
    <w:rsid w:val="00ED382C"/>
    <w:rsid w:val="00ED5F42"/>
    <w:rsid w:val="00ED7A14"/>
    <w:rsid w:val="00ED7F36"/>
    <w:rsid w:val="00EE0A65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508B"/>
    <w:rsid w:val="00F150BE"/>
    <w:rsid w:val="00F17D38"/>
    <w:rsid w:val="00F265CE"/>
    <w:rsid w:val="00F31215"/>
    <w:rsid w:val="00F358A9"/>
    <w:rsid w:val="00F372EB"/>
    <w:rsid w:val="00F40656"/>
    <w:rsid w:val="00F425B1"/>
    <w:rsid w:val="00F43013"/>
    <w:rsid w:val="00F5036F"/>
    <w:rsid w:val="00F517F5"/>
    <w:rsid w:val="00F5192D"/>
    <w:rsid w:val="00F54CED"/>
    <w:rsid w:val="00F55112"/>
    <w:rsid w:val="00F56C85"/>
    <w:rsid w:val="00F6104D"/>
    <w:rsid w:val="00F6650E"/>
    <w:rsid w:val="00F74110"/>
    <w:rsid w:val="00F763AF"/>
    <w:rsid w:val="00F819E1"/>
    <w:rsid w:val="00F846D7"/>
    <w:rsid w:val="00F9101E"/>
    <w:rsid w:val="00F9626C"/>
    <w:rsid w:val="00FA0A96"/>
    <w:rsid w:val="00FA0BCC"/>
    <w:rsid w:val="00FA0C44"/>
    <w:rsid w:val="00FA3A22"/>
    <w:rsid w:val="00FB3230"/>
    <w:rsid w:val="00FB59F8"/>
    <w:rsid w:val="00FC1068"/>
    <w:rsid w:val="00FC24C9"/>
    <w:rsid w:val="00FC5C68"/>
    <w:rsid w:val="00FC68A9"/>
    <w:rsid w:val="00FD21E2"/>
    <w:rsid w:val="00FD5B4C"/>
    <w:rsid w:val="00FE2713"/>
    <w:rsid w:val="00FE2C07"/>
    <w:rsid w:val="00FE358C"/>
    <w:rsid w:val="00FE41A9"/>
    <w:rsid w:val="00FE7AB2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4574E"/>
  <w15:docId w15:val="{85CF2A06-8215-4774-A2CA-71C5212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C52D5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52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01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90C94-C653-4187-B6DF-1151415E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1409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41</cp:revision>
  <cp:lastPrinted>2020-01-20T11:52:00Z</cp:lastPrinted>
  <dcterms:created xsi:type="dcterms:W3CDTF">2020-01-15T19:03:00Z</dcterms:created>
  <dcterms:modified xsi:type="dcterms:W3CDTF">2020-02-27T10:20:00Z</dcterms:modified>
</cp:coreProperties>
</file>