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0C" w:rsidRPr="00DD4783" w:rsidRDefault="00E30107" w:rsidP="00662894">
      <w:pPr>
        <w:pStyle w:val="Nagwek30"/>
        <w:keepNext/>
        <w:keepLines/>
        <w:shd w:val="clear" w:color="auto" w:fill="auto"/>
        <w:tabs>
          <w:tab w:val="left" w:pos="586"/>
        </w:tabs>
        <w:spacing w:after="0" w:line="240" w:lineRule="auto"/>
        <w:ind w:left="23" w:firstLine="0"/>
        <w:jc w:val="right"/>
        <w:rPr>
          <w:rFonts w:ascii="Arial" w:hAnsi="Arial" w:cs="Arial"/>
          <w:b/>
          <w:sz w:val="18"/>
          <w:szCs w:val="18"/>
        </w:rPr>
      </w:pPr>
      <w:r w:rsidRPr="00DD4783">
        <w:rPr>
          <w:rFonts w:ascii="Arial" w:hAnsi="Arial" w:cs="Arial"/>
          <w:b/>
          <w:sz w:val="18"/>
          <w:szCs w:val="18"/>
        </w:rPr>
        <w:t xml:space="preserve">Załącznik nr </w:t>
      </w:r>
      <w:r w:rsidR="00455ED7">
        <w:rPr>
          <w:rFonts w:ascii="Arial" w:hAnsi="Arial" w:cs="Arial"/>
          <w:b/>
          <w:sz w:val="18"/>
          <w:szCs w:val="18"/>
        </w:rPr>
        <w:t>5</w:t>
      </w:r>
      <w:r w:rsidR="009A470C" w:rsidRPr="00DD4783">
        <w:rPr>
          <w:rFonts w:ascii="Arial" w:hAnsi="Arial" w:cs="Arial"/>
          <w:b/>
          <w:sz w:val="18"/>
          <w:szCs w:val="18"/>
        </w:rPr>
        <w:t xml:space="preserve"> do</w:t>
      </w:r>
      <w:r w:rsidR="009A470C" w:rsidRPr="00DD4783">
        <w:rPr>
          <w:rFonts w:ascii="Arial" w:hAnsi="Arial" w:cs="Arial"/>
          <w:sz w:val="18"/>
          <w:szCs w:val="18"/>
        </w:rPr>
        <w:t xml:space="preserve"> </w:t>
      </w:r>
      <w:r w:rsidR="009A470C" w:rsidRPr="00DD4783">
        <w:rPr>
          <w:rFonts w:ascii="Arial" w:hAnsi="Arial" w:cs="Arial"/>
          <w:b/>
          <w:sz w:val="18"/>
          <w:szCs w:val="18"/>
        </w:rPr>
        <w:t>Zapytania ofertowego nr</w:t>
      </w:r>
      <w:r w:rsidR="00EF0511" w:rsidRPr="00DD4783">
        <w:rPr>
          <w:rFonts w:ascii="Arial" w:hAnsi="Arial" w:cs="Arial"/>
          <w:b/>
          <w:sz w:val="18"/>
          <w:szCs w:val="18"/>
        </w:rPr>
        <w:t xml:space="preserve"> </w:t>
      </w:r>
      <w:r w:rsidR="007A65BA">
        <w:rPr>
          <w:rFonts w:ascii="Arial" w:hAnsi="Arial" w:cs="Arial"/>
          <w:b/>
          <w:sz w:val="18"/>
          <w:szCs w:val="18"/>
        </w:rPr>
        <w:t>1</w:t>
      </w:r>
      <w:r w:rsidR="00786797" w:rsidRPr="00DD4783">
        <w:rPr>
          <w:rFonts w:ascii="Arial" w:hAnsi="Arial" w:cs="Arial"/>
          <w:b/>
          <w:sz w:val="18"/>
          <w:szCs w:val="18"/>
        </w:rPr>
        <w:t>/</w:t>
      </w:r>
      <w:r w:rsidR="00BC5A25">
        <w:rPr>
          <w:rFonts w:ascii="Arial" w:hAnsi="Arial" w:cs="Arial"/>
          <w:b/>
          <w:sz w:val="18"/>
          <w:szCs w:val="18"/>
        </w:rPr>
        <w:t>12</w:t>
      </w:r>
      <w:r w:rsidRPr="00DD4783">
        <w:rPr>
          <w:rFonts w:ascii="Arial" w:hAnsi="Arial" w:cs="Arial"/>
          <w:b/>
          <w:sz w:val="18"/>
          <w:szCs w:val="18"/>
        </w:rPr>
        <w:t>/</w:t>
      </w:r>
      <w:r w:rsidR="00786797" w:rsidRPr="00DD4783">
        <w:rPr>
          <w:rFonts w:ascii="Arial" w:hAnsi="Arial" w:cs="Arial"/>
          <w:b/>
          <w:sz w:val="18"/>
          <w:szCs w:val="18"/>
        </w:rPr>
        <w:t>2017</w:t>
      </w:r>
      <w:r w:rsidR="009A470C" w:rsidRPr="00DD4783">
        <w:rPr>
          <w:rFonts w:ascii="Arial" w:hAnsi="Arial" w:cs="Arial"/>
          <w:b/>
          <w:sz w:val="18"/>
          <w:szCs w:val="18"/>
        </w:rPr>
        <w:t xml:space="preserve"> </w:t>
      </w:r>
    </w:p>
    <w:p w:rsidR="00455ED7" w:rsidRDefault="00455ED7" w:rsidP="00B913B5">
      <w:pPr>
        <w:rPr>
          <w:rFonts w:ascii="Arial" w:eastAsia="Arial Unicode MS" w:hAnsi="Arial" w:cs="Arial"/>
          <w:b/>
          <w:sz w:val="18"/>
          <w:szCs w:val="18"/>
          <w:lang w:eastAsia="pl-PL"/>
        </w:rPr>
      </w:pPr>
    </w:p>
    <w:p w:rsidR="00455ED7" w:rsidRDefault="00455ED7" w:rsidP="00B913B5">
      <w:pPr>
        <w:rPr>
          <w:rFonts w:ascii="Arial" w:eastAsia="Arial Unicode MS" w:hAnsi="Arial" w:cs="Arial"/>
          <w:b/>
          <w:sz w:val="18"/>
          <w:szCs w:val="18"/>
          <w:lang w:eastAsia="pl-PL"/>
        </w:rPr>
      </w:pPr>
    </w:p>
    <w:p w:rsidR="00455ED7" w:rsidRDefault="00455ED7" w:rsidP="00B913B5">
      <w:pPr>
        <w:rPr>
          <w:rFonts w:ascii="Arial" w:eastAsia="Arial Unicode MS" w:hAnsi="Arial" w:cs="Arial"/>
          <w:b/>
          <w:sz w:val="18"/>
          <w:szCs w:val="18"/>
          <w:lang w:eastAsia="pl-PL"/>
        </w:rPr>
      </w:pPr>
    </w:p>
    <w:p w:rsidR="00B95730" w:rsidRPr="009E7136" w:rsidRDefault="00B95730" w:rsidP="00455ED7">
      <w:pPr>
        <w:autoSpaceDE w:val="0"/>
        <w:spacing w:line="240" w:lineRule="auto"/>
        <w:jc w:val="lef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B95730" w:rsidRPr="009E7136" w:rsidRDefault="00E30107" w:rsidP="00B9573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……………………………………………........</w:t>
      </w:r>
      <w:r w:rsidR="00B95730" w:rsidRPr="009E7136">
        <w:rPr>
          <w:rFonts w:ascii="Arial" w:hAnsi="Arial" w:cs="Arial"/>
          <w:bCs/>
          <w:sz w:val="18"/>
          <w:szCs w:val="18"/>
        </w:rPr>
        <w:t xml:space="preserve">                                </w:t>
      </w:r>
      <w:r w:rsidR="00B95730">
        <w:rPr>
          <w:rFonts w:ascii="Arial" w:hAnsi="Arial" w:cs="Arial"/>
          <w:bCs/>
          <w:sz w:val="18"/>
          <w:szCs w:val="18"/>
        </w:rPr>
        <w:tab/>
        <w:t xml:space="preserve">    </w:t>
      </w:r>
      <w:r w:rsidR="00B95730" w:rsidRPr="009E7136">
        <w:rPr>
          <w:rFonts w:ascii="Arial" w:hAnsi="Arial" w:cs="Arial"/>
          <w:bCs/>
          <w:sz w:val="18"/>
          <w:szCs w:val="18"/>
        </w:rPr>
        <w:t>…</w:t>
      </w:r>
      <w:r w:rsidR="00B95730">
        <w:rPr>
          <w:rFonts w:ascii="Arial" w:hAnsi="Arial" w:cs="Arial"/>
          <w:bCs/>
          <w:sz w:val="18"/>
          <w:szCs w:val="18"/>
        </w:rPr>
        <w:t>……….</w:t>
      </w:r>
      <w:r>
        <w:rPr>
          <w:rFonts w:ascii="Arial" w:hAnsi="Arial" w:cs="Arial"/>
          <w:bCs/>
          <w:sz w:val="18"/>
          <w:szCs w:val="18"/>
        </w:rPr>
        <w:t>………</w:t>
      </w:r>
      <w:r w:rsidR="00B95730" w:rsidRPr="009E7136">
        <w:rPr>
          <w:rFonts w:ascii="Arial" w:hAnsi="Arial" w:cs="Arial"/>
          <w:bCs/>
          <w:sz w:val="18"/>
          <w:szCs w:val="18"/>
        </w:rPr>
        <w:t>. dnia</w:t>
      </w:r>
      <w:r w:rsidR="00B95730">
        <w:rPr>
          <w:rFonts w:ascii="Arial" w:hAnsi="Arial" w:cs="Arial"/>
          <w:bCs/>
          <w:sz w:val="18"/>
          <w:szCs w:val="18"/>
        </w:rPr>
        <w:t xml:space="preserve"> </w:t>
      </w:r>
      <w:r w:rsidR="00B95730" w:rsidRPr="009E7136">
        <w:rPr>
          <w:rFonts w:ascii="Arial" w:hAnsi="Arial" w:cs="Arial"/>
          <w:bCs/>
          <w:sz w:val="18"/>
          <w:szCs w:val="18"/>
        </w:rPr>
        <w:t>………</w:t>
      </w:r>
      <w:r w:rsidR="00B95730">
        <w:rPr>
          <w:rFonts w:ascii="Arial" w:hAnsi="Arial" w:cs="Arial"/>
          <w:bCs/>
          <w:sz w:val="18"/>
          <w:szCs w:val="18"/>
        </w:rPr>
        <w:t>………</w:t>
      </w:r>
      <w:r w:rsidR="00B95730" w:rsidRPr="009E7136">
        <w:rPr>
          <w:rFonts w:ascii="Arial" w:hAnsi="Arial" w:cs="Arial"/>
          <w:bCs/>
          <w:sz w:val="18"/>
          <w:szCs w:val="18"/>
        </w:rPr>
        <w:t>…</w:t>
      </w:r>
    </w:p>
    <w:p w:rsidR="00B95730" w:rsidRPr="009E7136" w:rsidRDefault="00B95730" w:rsidP="00B95730">
      <w:pPr>
        <w:pStyle w:val="Textbody"/>
        <w:spacing w:after="0" w:line="240" w:lineRule="auto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Nazwa i adres </w:t>
      </w:r>
      <w:r w:rsidR="00C22FC5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Wykonawcy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              </w:t>
      </w:r>
      <w:r w:rsidRPr="009E7136">
        <w:rPr>
          <w:rFonts w:ascii="Arial" w:hAnsi="Arial" w:cs="Arial"/>
          <w:bCs/>
          <w:i w:val="0"/>
          <w:iCs/>
          <w:sz w:val="18"/>
          <w:szCs w:val="18"/>
        </w:rPr>
        <w:t xml:space="preserve">   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</w:t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ab/>
        <w:t xml:space="preserve">          (Miejscowość / data)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              </w:t>
      </w:r>
    </w:p>
    <w:p w:rsidR="00B95730" w:rsidRPr="009E7136" w:rsidRDefault="00B95730" w:rsidP="00B95730">
      <w:pPr>
        <w:pStyle w:val="Textbody"/>
        <w:spacing w:after="0" w:line="240" w:lineRule="auto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>(pieczątka)</w:t>
      </w:r>
    </w:p>
    <w:p w:rsidR="00B95730" w:rsidRDefault="00B95730" w:rsidP="00B95730">
      <w:pPr>
        <w:jc w:val="center"/>
        <w:rPr>
          <w:rFonts w:ascii="Arial" w:hAnsi="Arial" w:cs="Arial"/>
          <w:bCs/>
          <w:sz w:val="18"/>
          <w:szCs w:val="18"/>
        </w:rPr>
      </w:pPr>
    </w:p>
    <w:p w:rsidR="00455ED7" w:rsidRDefault="00455ED7" w:rsidP="00B95730">
      <w:pPr>
        <w:jc w:val="center"/>
        <w:rPr>
          <w:rFonts w:ascii="Arial" w:hAnsi="Arial" w:cs="Arial"/>
          <w:bCs/>
          <w:sz w:val="18"/>
          <w:szCs w:val="18"/>
        </w:rPr>
      </w:pPr>
    </w:p>
    <w:p w:rsidR="00455ED7" w:rsidRPr="00455ED7" w:rsidRDefault="00455ED7" w:rsidP="00B9573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55ED7">
        <w:rPr>
          <w:rFonts w:ascii="Arial" w:hAnsi="Arial" w:cs="Arial"/>
          <w:b/>
          <w:bCs/>
          <w:sz w:val="28"/>
          <w:szCs w:val="28"/>
        </w:rPr>
        <w:t>Specyfikacja Techniczna</w:t>
      </w:r>
      <w:r>
        <w:rPr>
          <w:rFonts w:ascii="Arial" w:hAnsi="Arial" w:cs="Arial"/>
          <w:b/>
          <w:bCs/>
          <w:sz w:val="28"/>
          <w:szCs w:val="28"/>
        </w:rPr>
        <w:t xml:space="preserve"> Przedmiotu Zamówienia</w:t>
      </w:r>
    </w:p>
    <w:p w:rsidR="00455ED7" w:rsidRDefault="00455ED7" w:rsidP="00B95730">
      <w:pPr>
        <w:jc w:val="center"/>
        <w:rPr>
          <w:rFonts w:ascii="Arial" w:hAnsi="Arial" w:cs="Arial"/>
          <w:bCs/>
          <w:sz w:val="18"/>
          <w:szCs w:val="18"/>
        </w:rPr>
      </w:pPr>
    </w:p>
    <w:p w:rsidR="00455ED7" w:rsidRDefault="00455ED7" w:rsidP="00B95730">
      <w:pPr>
        <w:jc w:val="center"/>
        <w:rPr>
          <w:rFonts w:ascii="Arial" w:hAnsi="Arial" w:cs="Arial"/>
          <w:bCs/>
          <w:sz w:val="18"/>
          <w:szCs w:val="18"/>
        </w:rPr>
      </w:pPr>
    </w:p>
    <w:p w:rsidR="00455ED7" w:rsidRPr="00967201" w:rsidRDefault="00455ED7" w:rsidP="00967201">
      <w:pPr>
        <w:spacing w:line="240" w:lineRule="auto"/>
        <w:jc w:val="left"/>
        <w:rPr>
          <w:rFonts w:ascii="Arial" w:hAnsi="Arial" w:cs="Arial"/>
          <w:bCs/>
          <w:sz w:val="22"/>
        </w:rPr>
      </w:pPr>
      <w:r w:rsidRPr="00967201">
        <w:rPr>
          <w:rFonts w:ascii="Arial" w:hAnsi="Arial" w:cs="Arial"/>
          <w:bCs/>
          <w:sz w:val="22"/>
        </w:rPr>
        <w:t>będąca podstawą do opracowania oferty na:</w:t>
      </w:r>
    </w:p>
    <w:p w:rsidR="00455ED7" w:rsidRPr="00967201" w:rsidRDefault="00455ED7" w:rsidP="00967201">
      <w:pPr>
        <w:spacing w:line="240" w:lineRule="auto"/>
        <w:rPr>
          <w:rFonts w:ascii="Arial" w:eastAsia="Arial Unicode MS" w:hAnsi="Arial" w:cs="Arial"/>
          <w:sz w:val="22"/>
        </w:rPr>
      </w:pPr>
    </w:p>
    <w:p w:rsidR="00455ED7" w:rsidRPr="00967201" w:rsidRDefault="00455ED7" w:rsidP="00967201">
      <w:pPr>
        <w:spacing w:line="240" w:lineRule="auto"/>
        <w:rPr>
          <w:rFonts w:ascii="Arial" w:hAnsi="Arial" w:cs="Arial"/>
          <w:sz w:val="22"/>
        </w:rPr>
      </w:pPr>
      <w:r w:rsidRPr="00967201">
        <w:rPr>
          <w:rFonts w:ascii="Arial" w:eastAsia="Arial Unicode MS" w:hAnsi="Arial" w:cs="Arial"/>
          <w:sz w:val="22"/>
        </w:rPr>
        <w:t xml:space="preserve">dostawę </w:t>
      </w:r>
      <w:r w:rsidRPr="0060146C">
        <w:rPr>
          <w:rFonts w:ascii="Arial" w:eastAsia="Arial Unicode MS" w:hAnsi="Arial" w:cs="Arial"/>
          <w:sz w:val="22"/>
        </w:rPr>
        <w:t xml:space="preserve">Laminatora </w:t>
      </w:r>
      <w:r w:rsidR="00967201" w:rsidRPr="0060146C">
        <w:rPr>
          <w:rFonts w:ascii="Arial" w:eastAsia="Arial Unicode MS" w:hAnsi="Arial" w:cs="Arial"/>
          <w:sz w:val="22"/>
        </w:rPr>
        <w:t>bezrozpuszczalnikowego</w:t>
      </w:r>
      <w:r w:rsidRPr="00967201">
        <w:rPr>
          <w:rFonts w:ascii="Arial" w:eastAsia="Arial Unicode MS" w:hAnsi="Arial" w:cs="Arial"/>
          <w:sz w:val="22"/>
        </w:rPr>
        <w:t xml:space="preserve"> (</w:t>
      </w:r>
      <w:r w:rsidRPr="00967201">
        <w:rPr>
          <w:rFonts w:ascii="Arial" w:eastAsia="Arial Unicode MS" w:hAnsi="Arial" w:cs="Arial"/>
          <w:b/>
          <w:sz w:val="22"/>
        </w:rPr>
        <w:t>zadanie nr 1</w:t>
      </w:r>
      <w:r w:rsidRPr="00967201">
        <w:rPr>
          <w:rFonts w:ascii="Arial" w:eastAsia="Arial Unicode MS" w:hAnsi="Arial" w:cs="Arial"/>
          <w:sz w:val="22"/>
        </w:rPr>
        <w:t>) w ramach projektu pn.</w:t>
      </w:r>
      <w:r w:rsidRPr="00967201">
        <w:rPr>
          <w:rFonts w:ascii="Arial" w:hAnsi="Arial" w:cs="Arial"/>
          <w:sz w:val="22"/>
          <w:lang w:eastAsia="ar-SA"/>
        </w:rPr>
        <w:t xml:space="preserve">. </w:t>
      </w:r>
      <w:r w:rsidRPr="00967201">
        <w:rPr>
          <w:rFonts w:ascii="Arial" w:hAnsi="Arial" w:cs="Arial"/>
          <w:sz w:val="22"/>
        </w:rPr>
        <w:t xml:space="preserve">"Uruchomienie produkcji innowacyjnego laminatu o podwyższonej wytrzymałości z surowców konwencjonalnych, </w:t>
      </w:r>
      <w:proofErr w:type="spellStart"/>
      <w:r w:rsidRPr="00967201">
        <w:rPr>
          <w:rFonts w:ascii="Arial" w:hAnsi="Arial" w:cs="Arial"/>
          <w:sz w:val="22"/>
        </w:rPr>
        <w:t>biodegradowalnych</w:t>
      </w:r>
      <w:proofErr w:type="spellEnd"/>
      <w:r w:rsidRPr="00967201">
        <w:rPr>
          <w:rFonts w:ascii="Arial" w:hAnsi="Arial" w:cs="Arial"/>
          <w:sz w:val="22"/>
        </w:rPr>
        <w:t xml:space="preserve"> i </w:t>
      </w:r>
      <w:proofErr w:type="spellStart"/>
      <w:r w:rsidRPr="00967201">
        <w:rPr>
          <w:rFonts w:ascii="Arial" w:hAnsi="Arial" w:cs="Arial"/>
          <w:sz w:val="22"/>
        </w:rPr>
        <w:t>recyklatów</w:t>
      </w:r>
      <w:proofErr w:type="spellEnd"/>
      <w:r w:rsidRPr="00967201">
        <w:rPr>
          <w:rFonts w:ascii="Arial" w:hAnsi="Arial" w:cs="Arial"/>
          <w:sz w:val="22"/>
        </w:rPr>
        <w:t xml:space="preserve">"  (wniosek o dofinansowanie nr RPPK.01.04.01-18-0175/17) współfinansowanego z Europejskiego Funduszu Rozwoju Regionalnego w ramach Osi Priorytetowej I  Konkurencyjna i innowacyjna gospodarka, działanie 1.4 Wsparcie MŚP, </w:t>
      </w:r>
      <w:proofErr w:type="spellStart"/>
      <w:r w:rsidRPr="00967201">
        <w:rPr>
          <w:rFonts w:ascii="Arial" w:hAnsi="Arial" w:cs="Arial"/>
          <w:sz w:val="22"/>
        </w:rPr>
        <w:t>poddziałanie</w:t>
      </w:r>
      <w:proofErr w:type="spellEnd"/>
      <w:r w:rsidRPr="00967201">
        <w:rPr>
          <w:rFonts w:ascii="Arial" w:hAnsi="Arial" w:cs="Arial"/>
          <w:sz w:val="22"/>
        </w:rPr>
        <w:t>  1.4.1 Dotacje bezpośrednie, typ projektu: Rozwój MŚP, RPO WP na lata 2014 - 2020</w:t>
      </w:r>
      <w:r w:rsidR="00967201">
        <w:rPr>
          <w:rFonts w:ascii="Arial" w:hAnsi="Arial" w:cs="Arial"/>
          <w:sz w:val="22"/>
        </w:rPr>
        <w:t>.</w:t>
      </w:r>
    </w:p>
    <w:p w:rsidR="00455ED7" w:rsidRPr="00967201" w:rsidRDefault="00455ED7" w:rsidP="00455ED7">
      <w:pPr>
        <w:rPr>
          <w:rFonts w:ascii="Arial" w:hAnsi="Arial" w:cs="Arial"/>
          <w:bCs/>
          <w:sz w:val="22"/>
        </w:rPr>
      </w:pPr>
    </w:p>
    <w:p w:rsidR="00B95730" w:rsidRPr="00967201" w:rsidRDefault="00B95730" w:rsidP="00967201">
      <w:pPr>
        <w:spacing w:line="360" w:lineRule="auto"/>
        <w:jc w:val="left"/>
        <w:rPr>
          <w:rFonts w:ascii="Arial" w:hAnsi="Arial" w:cs="Arial"/>
          <w:b/>
          <w:bCs/>
          <w:sz w:val="22"/>
        </w:rPr>
      </w:pPr>
    </w:p>
    <w:p w:rsidR="00335750" w:rsidRPr="00967201" w:rsidRDefault="00455ED7" w:rsidP="00967201">
      <w:pPr>
        <w:autoSpaceDE w:val="0"/>
        <w:spacing w:line="240" w:lineRule="auto"/>
        <w:rPr>
          <w:rFonts w:ascii="Arial" w:hAnsi="Arial" w:cs="Arial"/>
          <w:b/>
          <w:sz w:val="22"/>
        </w:rPr>
      </w:pPr>
      <w:r w:rsidRPr="00967201">
        <w:rPr>
          <w:rFonts w:ascii="Arial" w:hAnsi="Arial" w:cs="Arial"/>
          <w:b/>
          <w:sz w:val="22"/>
        </w:rPr>
        <w:t>Równoważność:</w:t>
      </w:r>
    </w:p>
    <w:p w:rsidR="00455ED7" w:rsidRPr="00967201" w:rsidRDefault="00455ED7" w:rsidP="00967201">
      <w:pPr>
        <w:autoSpaceDE w:val="0"/>
        <w:spacing w:line="240" w:lineRule="auto"/>
        <w:rPr>
          <w:rFonts w:ascii="Arial" w:hAnsi="Arial" w:cs="Arial"/>
          <w:sz w:val="22"/>
        </w:rPr>
      </w:pPr>
      <w:r w:rsidRPr="00967201">
        <w:rPr>
          <w:rFonts w:ascii="Arial" w:hAnsi="Arial" w:cs="Arial"/>
          <w:sz w:val="22"/>
        </w:rPr>
        <w:t>Zamawiający wyjaśnia, że tam, gdzie w Specyfikacji Technicznej Przedmiotu Zamówienia i dołączonych do niej załącznikach zostało wskazane pochodzenie (marka, znak towarowy, produce</w:t>
      </w:r>
      <w:r w:rsidR="00AC4FD3">
        <w:rPr>
          <w:rFonts w:ascii="Arial" w:hAnsi="Arial" w:cs="Arial"/>
          <w:sz w:val="22"/>
        </w:rPr>
        <w:t>nt, wykonawca</w:t>
      </w:r>
      <w:r w:rsidRPr="00967201">
        <w:rPr>
          <w:rFonts w:ascii="Arial" w:hAnsi="Arial" w:cs="Arial"/>
          <w:sz w:val="22"/>
        </w:rPr>
        <w:t xml:space="preserve"> itp.) materiałów lub normy, aprobaty, specyfikacje i systemy, o których mowa w Ustawie, Zamawiający dopuszcza oferowanie sprzętu lub rozwiązań równoważnych pod warunkiem, że zapewnią uzyskanie parametrów technicznych takich samych lub lepszych niż opisane w pkt. 1.</w:t>
      </w:r>
    </w:p>
    <w:p w:rsidR="00455ED7" w:rsidRPr="00967201" w:rsidRDefault="00CA3149" w:rsidP="00967201">
      <w:pPr>
        <w:autoSpaceDE w:val="0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</w:t>
      </w:r>
      <w:r w:rsidR="00455ED7" w:rsidRPr="00967201">
        <w:rPr>
          <w:rFonts w:ascii="Arial" w:hAnsi="Arial" w:cs="Arial"/>
          <w:sz w:val="22"/>
        </w:rPr>
        <w:t>, który na etapie składania oferty, powołuje się na rozwiązania równoważne opisane przez  Zamawiającego, jest zobowiązany wykazać, że oferowane przez niego rozwiązania spełniają wymagania określone przez Zamawiającego.</w:t>
      </w:r>
    </w:p>
    <w:p w:rsidR="00455ED7" w:rsidRPr="00967201" w:rsidRDefault="00455ED7" w:rsidP="00967201">
      <w:pPr>
        <w:autoSpaceDE w:val="0"/>
        <w:spacing w:line="240" w:lineRule="auto"/>
        <w:rPr>
          <w:rFonts w:ascii="Arial" w:hAnsi="Arial" w:cs="Arial"/>
          <w:sz w:val="22"/>
        </w:rPr>
      </w:pPr>
    </w:p>
    <w:p w:rsidR="00455ED7" w:rsidRPr="00967201" w:rsidRDefault="00CA3149" w:rsidP="00967201">
      <w:pPr>
        <w:autoSpaceDE w:val="0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Wykonawca</w:t>
      </w:r>
      <w:r w:rsidR="00455ED7" w:rsidRPr="00967201">
        <w:rPr>
          <w:rFonts w:ascii="Arial" w:hAnsi="Arial" w:cs="Arial"/>
          <w:sz w:val="22"/>
        </w:rPr>
        <w:t xml:space="preserve"> może   </w:t>
      </w:r>
      <w:r w:rsidR="00967201" w:rsidRPr="00967201">
        <w:rPr>
          <w:rFonts w:ascii="Arial" w:hAnsi="Arial" w:cs="Arial"/>
          <w:sz w:val="22"/>
        </w:rPr>
        <w:t xml:space="preserve">przedłożyć ofertę na rozwiązania techniczne lub sprzęt lub urządzenia o tych samych lub lepszych parametrach niż określone w zapytaniu ofertowym, których zastosowanie dla Zamawiającego będzie uzasadnione ze względów technicznych i racjonalizatorskich, a ich zamiana nie spowoduje wzrostu </w:t>
      </w:r>
      <w:r w:rsidR="00AC4FD3">
        <w:rPr>
          <w:rFonts w:ascii="Arial" w:hAnsi="Arial" w:cs="Arial"/>
          <w:sz w:val="22"/>
        </w:rPr>
        <w:t>wynagrodzenia należnego Wykonawcy</w:t>
      </w:r>
      <w:r w:rsidR="00967201" w:rsidRPr="00967201">
        <w:rPr>
          <w:rFonts w:ascii="Arial" w:hAnsi="Arial" w:cs="Arial"/>
          <w:sz w:val="22"/>
        </w:rPr>
        <w:t xml:space="preserve"> lub jeżeli nastąpi zmiana w zakresie wymagań i dopuszczeń do obrotu lub użytku </w:t>
      </w:r>
      <w:r w:rsidR="00967201" w:rsidRPr="0060146C">
        <w:rPr>
          <w:rFonts w:ascii="Arial" w:hAnsi="Arial" w:cs="Arial"/>
          <w:sz w:val="22"/>
        </w:rPr>
        <w:t>laminatora bezrozpuszczalnikowego,</w:t>
      </w:r>
      <w:r w:rsidR="00967201" w:rsidRPr="00967201">
        <w:rPr>
          <w:rFonts w:ascii="Arial" w:hAnsi="Arial" w:cs="Arial"/>
          <w:sz w:val="22"/>
        </w:rPr>
        <w:t xml:space="preserve"> będącego przedmiotem zamówienia.</w:t>
      </w:r>
      <w:r w:rsidR="00AC4FD3">
        <w:rPr>
          <w:rFonts w:ascii="Arial" w:hAnsi="Arial" w:cs="Arial"/>
          <w:sz w:val="22"/>
        </w:rPr>
        <w:t xml:space="preserve"> Przedstawione w ofercie przez Wykon</w:t>
      </w:r>
      <w:r w:rsidR="00967201" w:rsidRPr="00967201">
        <w:rPr>
          <w:rFonts w:ascii="Arial" w:hAnsi="Arial" w:cs="Arial"/>
          <w:sz w:val="22"/>
        </w:rPr>
        <w:t xml:space="preserve">awcę równoważne rozwiązanie techniczne lub sprzęt lub urządzenia nie mogą prowadzić do zmiany istoty zamówienia. </w:t>
      </w:r>
    </w:p>
    <w:p w:rsidR="00967201" w:rsidRPr="009C52D5" w:rsidRDefault="00967201" w:rsidP="00967201">
      <w:pPr>
        <w:autoSpaceDE w:val="0"/>
        <w:spacing w:line="240" w:lineRule="auto"/>
        <w:rPr>
          <w:rFonts w:ascii="Arial" w:hAnsi="Arial" w:cs="Arial"/>
          <w:sz w:val="22"/>
        </w:rPr>
      </w:pPr>
    </w:p>
    <w:p w:rsidR="009C52D5" w:rsidRPr="009C52D5" w:rsidRDefault="009C52D5" w:rsidP="00967201">
      <w:pPr>
        <w:autoSpaceDE w:val="0"/>
        <w:spacing w:line="240" w:lineRule="auto"/>
        <w:rPr>
          <w:rFonts w:ascii="Arial" w:hAnsi="Arial" w:cs="Arial"/>
          <w:sz w:val="22"/>
        </w:rPr>
      </w:pPr>
    </w:p>
    <w:p w:rsidR="009C52D5" w:rsidRDefault="00967201" w:rsidP="009C52D5">
      <w:pPr>
        <w:autoSpaceDE w:val="0"/>
        <w:spacing w:line="240" w:lineRule="auto"/>
        <w:rPr>
          <w:rFonts w:ascii="Arial" w:hAnsi="Arial" w:cs="Arial"/>
          <w:b/>
          <w:sz w:val="22"/>
        </w:rPr>
      </w:pPr>
      <w:r w:rsidRPr="009C52D5">
        <w:rPr>
          <w:rFonts w:ascii="Arial" w:hAnsi="Arial" w:cs="Arial"/>
          <w:b/>
          <w:sz w:val="22"/>
        </w:rPr>
        <w:t>I</w:t>
      </w:r>
      <w:r w:rsidR="009C52D5">
        <w:rPr>
          <w:rFonts w:ascii="Arial" w:hAnsi="Arial" w:cs="Arial"/>
          <w:b/>
          <w:sz w:val="22"/>
        </w:rPr>
        <w:t>. SPECYFIKACJA TECHNICZNA LAMINATORA BEZROZPUSZCZALNIKOWEGO (ZADANIE NR 1)</w:t>
      </w:r>
    </w:p>
    <w:p w:rsidR="009C52D5" w:rsidRDefault="009C52D5" w:rsidP="009C52D5">
      <w:pPr>
        <w:autoSpaceDE w:val="0"/>
        <w:spacing w:line="240" w:lineRule="auto"/>
        <w:rPr>
          <w:rFonts w:ascii="Arial" w:hAnsi="Arial" w:cs="Arial"/>
          <w:b/>
          <w:sz w:val="22"/>
        </w:rPr>
      </w:pPr>
    </w:p>
    <w:p w:rsidR="009C52D5" w:rsidRPr="0083313B" w:rsidRDefault="009C52D5" w:rsidP="009C52D5">
      <w:pPr>
        <w:autoSpaceDE w:val="0"/>
        <w:spacing w:line="240" w:lineRule="auto"/>
        <w:rPr>
          <w:rFonts w:ascii="Arial" w:hAnsi="Arial" w:cs="Arial"/>
          <w:b/>
          <w:sz w:val="22"/>
        </w:rPr>
      </w:pPr>
      <w:r w:rsidRPr="0083313B">
        <w:rPr>
          <w:rFonts w:ascii="Arial" w:hAnsi="Arial" w:cs="Arial"/>
          <w:sz w:val="22"/>
        </w:rPr>
        <w:t xml:space="preserve">Przedmiotem zamówienia: </w:t>
      </w:r>
      <w:r w:rsidRPr="0060146C">
        <w:rPr>
          <w:rFonts w:ascii="Arial" w:hAnsi="Arial" w:cs="Arial"/>
          <w:sz w:val="22"/>
        </w:rPr>
        <w:t>laminator bezrozpuszczalnikowy</w:t>
      </w:r>
      <w:r w:rsidRPr="0083313B">
        <w:rPr>
          <w:rFonts w:ascii="Arial" w:hAnsi="Arial" w:cs="Arial"/>
          <w:color w:val="FF0000"/>
          <w:sz w:val="22"/>
        </w:rPr>
        <w:t xml:space="preserve"> </w:t>
      </w:r>
      <w:r w:rsidRPr="0083313B">
        <w:rPr>
          <w:rFonts w:ascii="Arial" w:hAnsi="Arial" w:cs="Arial"/>
          <w:sz w:val="22"/>
        </w:rPr>
        <w:t>przeznaczony do</w:t>
      </w:r>
      <w:r w:rsidRPr="0083313B">
        <w:rPr>
          <w:rFonts w:ascii="Arial" w:hAnsi="Arial" w:cs="Arial"/>
          <w:color w:val="FF0000"/>
          <w:sz w:val="22"/>
        </w:rPr>
        <w:t xml:space="preserve"> </w:t>
      </w:r>
      <w:r w:rsidRPr="0083313B">
        <w:rPr>
          <w:rFonts w:ascii="Arial" w:hAnsi="Arial" w:cs="Arial"/>
          <w:sz w:val="22"/>
        </w:rPr>
        <w:t xml:space="preserve">produkcji </w:t>
      </w:r>
      <w:r w:rsidRPr="0060146C">
        <w:rPr>
          <w:rFonts w:ascii="Arial" w:hAnsi="Arial" w:cs="Arial"/>
          <w:sz w:val="22"/>
        </w:rPr>
        <w:t>laminatu</w:t>
      </w:r>
      <w:r w:rsidRPr="0083313B">
        <w:rPr>
          <w:rFonts w:ascii="Arial" w:hAnsi="Arial" w:cs="Arial"/>
          <w:sz w:val="22"/>
        </w:rPr>
        <w:t xml:space="preserve"> określa </w:t>
      </w:r>
      <w:r w:rsidRPr="0060146C">
        <w:rPr>
          <w:rFonts w:ascii="Arial" w:hAnsi="Arial" w:cs="Arial"/>
          <w:b/>
          <w:sz w:val="22"/>
        </w:rPr>
        <w:t>kod CPV 42994230-1</w:t>
      </w:r>
    </w:p>
    <w:p w:rsidR="0083313B" w:rsidRDefault="0083313B" w:rsidP="00335750">
      <w:pPr>
        <w:autoSpaceDE w:val="0"/>
        <w:spacing w:line="240" w:lineRule="auto"/>
        <w:rPr>
          <w:rFonts w:ascii="Arial" w:hAnsi="Arial" w:cs="Arial"/>
          <w:b/>
          <w:sz w:val="22"/>
        </w:rPr>
      </w:pPr>
    </w:p>
    <w:p w:rsidR="0083313B" w:rsidRDefault="0083313B" w:rsidP="00335750">
      <w:pPr>
        <w:autoSpaceDE w:val="0"/>
        <w:spacing w:line="240" w:lineRule="auto"/>
        <w:rPr>
          <w:rFonts w:ascii="Arial" w:hAnsi="Arial" w:cs="Arial"/>
          <w:b/>
          <w:sz w:val="22"/>
        </w:rPr>
      </w:pPr>
    </w:p>
    <w:p w:rsidR="00DE1B50" w:rsidRPr="0083313B" w:rsidRDefault="009C52D5" w:rsidP="00335750">
      <w:pPr>
        <w:autoSpaceDE w:val="0"/>
        <w:spacing w:line="240" w:lineRule="auto"/>
        <w:rPr>
          <w:rFonts w:ascii="Arial" w:hAnsi="Arial" w:cs="Arial"/>
          <w:b/>
          <w:sz w:val="22"/>
        </w:rPr>
      </w:pPr>
      <w:r w:rsidRPr="0083313B">
        <w:rPr>
          <w:rFonts w:ascii="Arial" w:hAnsi="Arial" w:cs="Arial"/>
          <w:b/>
          <w:sz w:val="22"/>
        </w:rPr>
        <w:t xml:space="preserve"> </w:t>
      </w:r>
      <w:r w:rsidR="00967201" w:rsidRPr="0083313B">
        <w:rPr>
          <w:rFonts w:ascii="Arial" w:hAnsi="Arial" w:cs="Arial"/>
          <w:b/>
          <w:sz w:val="22"/>
        </w:rPr>
        <w:t xml:space="preserve"> </w:t>
      </w:r>
    </w:p>
    <w:p w:rsidR="00335750" w:rsidRPr="0083313B" w:rsidRDefault="009C52D5" w:rsidP="00335750">
      <w:pPr>
        <w:autoSpaceDE w:val="0"/>
        <w:spacing w:line="240" w:lineRule="auto"/>
        <w:rPr>
          <w:rFonts w:ascii="Arial" w:hAnsi="Arial" w:cs="Arial"/>
          <w:sz w:val="22"/>
        </w:rPr>
      </w:pPr>
      <w:r w:rsidRPr="0083313B">
        <w:rPr>
          <w:rFonts w:ascii="Arial" w:hAnsi="Arial" w:cs="Arial"/>
          <w:sz w:val="22"/>
        </w:rPr>
        <w:t>Zastosowanie przedmioty zamówienia:</w:t>
      </w:r>
      <w:r w:rsidR="00690789">
        <w:rPr>
          <w:rFonts w:ascii="Arial" w:hAnsi="Arial" w:cs="Arial"/>
          <w:sz w:val="22"/>
        </w:rPr>
        <w:t xml:space="preserve"> produkcja wyrobów laminowanych.</w:t>
      </w:r>
    </w:p>
    <w:p w:rsidR="009C52D5" w:rsidRPr="0083313B" w:rsidRDefault="009C52D5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9C52D5" w:rsidRPr="0083313B" w:rsidRDefault="009C52D5" w:rsidP="00335750">
      <w:pPr>
        <w:autoSpaceDE w:val="0"/>
        <w:spacing w:line="240" w:lineRule="auto"/>
        <w:rPr>
          <w:rFonts w:ascii="Arial" w:hAnsi="Arial" w:cs="Arial"/>
          <w:sz w:val="22"/>
        </w:rPr>
      </w:pPr>
      <w:r w:rsidRPr="0083313B">
        <w:rPr>
          <w:rFonts w:ascii="Arial" w:hAnsi="Arial" w:cs="Arial"/>
          <w:sz w:val="22"/>
        </w:rPr>
        <w:t xml:space="preserve">Wymagane parametry i funkcje </w:t>
      </w:r>
      <w:r w:rsidRPr="0060146C">
        <w:rPr>
          <w:rFonts w:ascii="Arial" w:hAnsi="Arial" w:cs="Arial"/>
          <w:sz w:val="22"/>
        </w:rPr>
        <w:t>laminatora bezrozpuszczalnikowego</w:t>
      </w:r>
      <w:r w:rsidR="004E1520" w:rsidRPr="0060146C">
        <w:rPr>
          <w:rFonts w:ascii="Arial" w:hAnsi="Arial" w:cs="Arial"/>
          <w:sz w:val="22"/>
        </w:rPr>
        <w:t>:</w:t>
      </w:r>
    </w:p>
    <w:p w:rsidR="009C52D5" w:rsidRDefault="009C52D5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tbl>
      <w:tblPr>
        <w:tblStyle w:val="Tabela-Siatka"/>
        <w:tblW w:w="9317" w:type="dxa"/>
        <w:tblLayout w:type="fixed"/>
        <w:tblLook w:val="04A0"/>
      </w:tblPr>
      <w:tblGrid>
        <w:gridCol w:w="1526"/>
        <w:gridCol w:w="3827"/>
        <w:gridCol w:w="3964"/>
      </w:tblGrid>
      <w:tr w:rsidR="0060146C" w:rsidTr="00935683">
        <w:tc>
          <w:tcPr>
            <w:tcW w:w="1526" w:type="dxa"/>
            <w:shd w:val="clear" w:color="auto" w:fill="D9D9D9" w:themeFill="background1" w:themeFillShade="D9"/>
          </w:tcPr>
          <w:p w:rsidR="0060146C" w:rsidRDefault="0060146C" w:rsidP="00B004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parametru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60146C" w:rsidRDefault="0060146C" w:rsidP="00B004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Specyfikacja techniczna - WYMAGANE</w:t>
            </w:r>
          </w:p>
        </w:tc>
        <w:tc>
          <w:tcPr>
            <w:tcW w:w="3964" w:type="dxa"/>
            <w:shd w:val="clear" w:color="auto" w:fill="D9D9D9" w:themeFill="background1" w:themeFillShade="D9"/>
          </w:tcPr>
          <w:p w:rsidR="0060146C" w:rsidRDefault="0060146C" w:rsidP="00B004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Specyfikacja techniczna - OFEROWANE</w:t>
            </w:r>
          </w:p>
        </w:tc>
      </w:tr>
      <w:tr w:rsidR="0060146C" w:rsidTr="00935683">
        <w:tc>
          <w:tcPr>
            <w:tcW w:w="1526" w:type="dxa"/>
          </w:tcPr>
          <w:p w:rsidR="0060146C" w:rsidRPr="0060146C" w:rsidRDefault="0060146C" w:rsidP="0060146C">
            <w:pPr>
              <w:pStyle w:val="Akapitzlist"/>
              <w:spacing w:after="0"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60146C">
              <w:rPr>
                <w:rFonts w:ascii="Times New Roman" w:hAnsi="Times New Roman"/>
                <w:b/>
              </w:rPr>
              <w:t xml:space="preserve">.Parametry techniczne </w:t>
            </w:r>
          </w:p>
        </w:tc>
        <w:tc>
          <w:tcPr>
            <w:tcW w:w="3827" w:type="dxa"/>
          </w:tcPr>
          <w:p w:rsidR="0060146C" w:rsidRPr="0060146C" w:rsidRDefault="0060146C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60146C">
              <w:rPr>
                <w:rFonts w:ascii="Arial" w:hAnsi="Arial" w:cs="Arial"/>
              </w:rPr>
              <w:t xml:space="preserve">Zintegrowane z urządzeniem dwa </w:t>
            </w:r>
            <w:proofErr w:type="spellStart"/>
            <w:r w:rsidRPr="0060146C">
              <w:rPr>
                <w:rFonts w:ascii="Arial" w:hAnsi="Arial" w:cs="Arial"/>
              </w:rPr>
              <w:t>odwijaki</w:t>
            </w:r>
            <w:proofErr w:type="spellEnd"/>
            <w:r w:rsidRPr="0060146C">
              <w:rPr>
                <w:rFonts w:ascii="Arial" w:hAnsi="Arial" w:cs="Arial"/>
              </w:rPr>
              <w:t xml:space="preserve">  </w:t>
            </w:r>
            <w:proofErr w:type="spellStart"/>
            <w:r w:rsidRPr="0060146C">
              <w:rPr>
                <w:rFonts w:ascii="Arial" w:hAnsi="Arial" w:cs="Arial"/>
              </w:rPr>
              <w:t>bezwałkowe</w:t>
            </w:r>
            <w:proofErr w:type="spellEnd"/>
            <w:r w:rsidRPr="0060146C">
              <w:rPr>
                <w:rFonts w:ascii="Arial" w:hAnsi="Arial" w:cs="Arial"/>
              </w:rPr>
              <w:t xml:space="preserve">  rolek o dwukierunkowej p</w:t>
            </w:r>
            <w:r w:rsidR="000E0B84">
              <w:rPr>
                <w:rFonts w:ascii="Arial" w:hAnsi="Arial" w:cs="Arial"/>
              </w:rPr>
              <w:t>racy (wbudowane w ramę maszyny)</w:t>
            </w:r>
            <w:r w:rsidRPr="0060146C">
              <w:rPr>
                <w:rFonts w:ascii="Arial" w:hAnsi="Arial" w:cs="Arial"/>
              </w:rPr>
              <w:t>,</w:t>
            </w:r>
            <w:r w:rsidR="000E0B84">
              <w:rPr>
                <w:rFonts w:ascii="Arial" w:hAnsi="Arial" w:cs="Arial"/>
              </w:rPr>
              <w:t xml:space="preserve"> </w:t>
            </w:r>
            <w:r w:rsidRPr="0060146C">
              <w:rPr>
                <w:rFonts w:ascii="Arial" w:hAnsi="Arial" w:cs="Arial"/>
              </w:rPr>
              <w:t>dla rolek o średnicy zewn.</w:t>
            </w:r>
            <w:r w:rsidR="002B6852">
              <w:rPr>
                <w:rFonts w:ascii="Arial" w:hAnsi="Arial" w:cs="Arial"/>
              </w:rPr>
              <w:t xml:space="preserve"> </w:t>
            </w:r>
            <w:proofErr w:type="spellStart"/>
            <w:r w:rsidR="002B6852">
              <w:rPr>
                <w:rFonts w:ascii="Arial" w:hAnsi="Arial" w:cs="Arial"/>
              </w:rPr>
              <w:t>minimialnie</w:t>
            </w:r>
            <w:proofErr w:type="spellEnd"/>
            <w:r w:rsidRPr="0060146C">
              <w:rPr>
                <w:rFonts w:ascii="Arial" w:hAnsi="Arial" w:cs="Arial"/>
              </w:rPr>
              <w:t xml:space="preserve"> 1000 mm i jeden </w:t>
            </w:r>
            <w:proofErr w:type="spellStart"/>
            <w:r w:rsidRPr="0060146C">
              <w:rPr>
                <w:rFonts w:ascii="Arial" w:hAnsi="Arial" w:cs="Arial"/>
              </w:rPr>
              <w:t>bezwałkowy</w:t>
            </w:r>
            <w:proofErr w:type="spellEnd"/>
            <w:r w:rsidRPr="0060146C">
              <w:rPr>
                <w:rFonts w:ascii="Arial" w:hAnsi="Arial" w:cs="Arial"/>
              </w:rPr>
              <w:t xml:space="preserve"> nawijak o dwukierunkowej pracy  dla rolek o średnicy </w:t>
            </w:r>
            <w:r w:rsidR="002B6852">
              <w:rPr>
                <w:rFonts w:ascii="Arial" w:hAnsi="Arial" w:cs="Arial"/>
              </w:rPr>
              <w:t xml:space="preserve">minimum </w:t>
            </w:r>
            <w:r w:rsidRPr="0060146C">
              <w:rPr>
                <w:rFonts w:ascii="Arial" w:hAnsi="Arial" w:cs="Arial"/>
              </w:rPr>
              <w:t>1000 mm</w:t>
            </w:r>
          </w:p>
          <w:p w:rsidR="0060146C" w:rsidRPr="0060146C" w:rsidRDefault="0060146C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60146C">
              <w:rPr>
                <w:rFonts w:ascii="Arial" w:hAnsi="Arial" w:cs="Arial"/>
              </w:rPr>
              <w:t>Maszyna powinna posiadać 5</w:t>
            </w:r>
            <w:r w:rsidR="002B6852">
              <w:rPr>
                <w:rFonts w:ascii="Arial" w:hAnsi="Arial" w:cs="Arial"/>
              </w:rPr>
              <w:t>-cio</w:t>
            </w:r>
            <w:r w:rsidRPr="0060146C">
              <w:rPr>
                <w:rFonts w:ascii="Arial" w:hAnsi="Arial" w:cs="Arial"/>
              </w:rPr>
              <w:t xml:space="preserve"> wałkowy zespół powlekania bezrozpuszczalnikowego,</w:t>
            </w:r>
          </w:p>
          <w:p w:rsidR="0060146C" w:rsidRPr="0060146C" w:rsidRDefault="0060146C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60146C">
              <w:rPr>
                <w:rFonts w:ascii="Arial" w:hAnsi="Arial" w:cs="Arial"/>
              </w:rPr>
              <w:t>Zespół powlekania powinien być wyposażony w powleczony gumą transferowy wałek kleju, typu monolitycznego,</w:t>
            </w:r>
          </w:p>
          <w:p w:rsidR="0060146C" w:rsidRPr="0060146C" w:rsidRDefault="0060146C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60146C">
              <w:rPr>
                <w:rFonts w:ascii="Arial" w:hAnsi="Arial" w:cs="Arial"/>
              </w:rPr>
              <w:t xml:space="preserve">Cyfrowy układ regulacji napięcia wstęgi na </w:t>
            </w:r>
            <w:proofErr w:type="spellStart"/>
            <w:r w:rsidRPr="0060146C">
              <w:rPr>
                <w:rFonts w:ascii="Arial" w:hAnsi="Arial" w:cs="Arial"/>
              </w:rPr>
              <w:t>odwijakach</w:t>
            </w:r>
            <w:proofErr w:type="spellEnd"/>
            <w:r w:rsidRPr="0060146C">
              <w:rPr>
                <w:rFonts w:ascii="Arial" w:hAnsi="Arial" w:cs="Arial"/>
              </w:rPr>
              <w:t xml:space="preserve"> i nawijaku,</w:t>
            </w:r>
          </w:p>
          <w:p w:rsidR="0060146C" w:rsidRPr="0060146C" w:rsidRDefault="0060146C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60146C">
              <w:rPr>
                <w:rFonts w:ascii="Arial" w:hAnsi="Arial" w:cs="Arial"/>
              </w:rPr>
              <w:t xml:space="preserve">Ultradźwiękowy układ prowadzenia krawędzi wstęgi na </w:t>
            </w:r>
            <w:proofErr w:type="spellStart"/>
            <w:r w:rsidRPr="0060146C">
              <w:rPr>
                <w:rFonts w:ascii="Arial" w:hAnsi="Arial" w:cs="Arial"/>
              </w:rPr>
              <w:t>odwijakach</w:t>
            </w:r>
            <w:proofErr w:type="spellEnd"/>
            <w:r w:rsidRPr="0060146C">
              <w:rPr>
                <w:rFonts w:ascii="Arial" w:hAnsi="Arial" w:cs="Arial"/>
              </w:rPr>
              <w:t>,</w:t>
            </w:r>
          </w:p>
          <w:p w:rsidR="0060146C" w:rsidRPr="00935683" w:rsidRDefault="0060146C" w:rsidP="00B0042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jc w:val="both"/>
              <w:rPr>
                <w:rFonts w:ascii="Arial" w:hAnsi="Arial" w:cs="Arial"/>
              </w:rPr>
            </w:pPr>
            <w:r w:rsidRPr="0060146C">
              <w:rPr>
                <w:rFonts w:ascii="Arial" w:hAnsi="Arial" w:cs="Arial"/>
              </w:rPr>
              <w:t xml:space="preserve">System sterowania PLC z panelem sterowniczym dotykowym  – pozwalający na pełną kontrolę i zarządzanie  funkcjami i parametrami pracy maszyny  i miksera. Wyposażony w system UPS pozwalający na bezpieczne wyłączenie maszyny w przypadku braku zasilania. </w:t>
            </w:r>
          </w:p>
          <w:p w:rsidR="0060146C" w:rsidRPr="0060146C" w:rsidRDefault="0060146C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60146C">
              <w:rPr>
                <w:rFonts w:ascii="Arial" w:hAnsi="Arial" w:cs="Arial"/>
              </w:rPr>
              <w:t>Funkcja kontroli  średniej gramatury nanoszonej powłoki ,</w:t>
            </w:r>
          </w:p>
          <w:p w:rsidR="0060146C" w:rsidRPr="0060146C" w:rsidRDefault="0060146C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60146C">
              <w:rPr>
                <w:rFonts w:ascii="Arial" w:hAnsi="Arial" w:cs="Arial"/>
              </w:rPr>
              <w:t>Sekcja laminowania, wyposażona w rolkę chłodzącą przed nawijaniem,</w:t>
            </w:r>
          </w:p>
          <w:p w:rsidR="0060146C" w:rsidRPr="0060146C" w:rsidRDefault="000E0B84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Maksymalna szerokość powlekania </w:t>
            </w:r>
            <w:r w:rsidRPr="00025769">
              <w:rPr>
                <w:rFonts w:ascii="Arial" w:hAnsi="Arial" w:cs="Arial"/>
              </w:rPr>
              <w:t>nie mniejsza niż</w:t>
            </w:r>
            <w:r w:rsidR="002B6852" w:rsidRPr="00025769">
              <w:rPr>
                <w:rFonts w:ascii="Arial" w:hAnsi="Arial" w:cs="Arial"/>
              </w:rPr>
              <w:t xml:space="preserve"> </w:t>
            </w:r>
            <w:r w:rsidR="002B6852">
              <w:rPr>
                <w:rFonts w:ascii="Arial" w:hAnsi="Arial" w:cs="Arial"/>
              </w:rPr>
              <w:t>1300</w:t>
            </w:r>
            <w:r w:rsidR="0060146C" w:rsidRPr="0060146C">
              <w:rPr>
                <w:rFonts w:ascii="Arial" w:hAnsi="Arial" w:cs="Arial"/>
              </w:rPr>
              <w:t xml:space="preserve"> mm,</w:t>
            </w:r>
          </w:p>
          <w:p w:rsidR="0060146C" w:rsidRPr="0060146C" w:rsidRDefault="0060146C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60146C">
              <w:rPr>
                <w:rFonts w:ascii="Arial" w:hAnsi="Arial" w:cs="Arial"/>
              </w:rPr>
              <w:t xml:space="preserve">Maksymalna szerokość zwoju  </w:t>
            </w:r>
            <w:r w:rsidR="000E0B84" w:rsidRPr="00025769">
              <w:rPr>
                <w:rFonts w:ascii="Arial" w:hAnsi="Arial" w:cs="Arial"/>
              </w:rPr>
              <w:t>nie mniejsza niż</w:t>
            </w:r>
            <w:r w:rsidR="002B6852" w:rsidRPr="00025769">
              <w:rPr>
                <w:rFonts w:ascii="Arial" w:hAnsi="Arial" w:cs="Arial"/>
              </w:rPr>
              <w:t xml:space="preserve"> </w:t>
            </w:r>
            <w:r w:rsidR="000E0B84" w:rsidRPr="00025769">
              <w:rPr>
                <w:rFonts w:ascii="Arial" w:hAnsi="Arial" w:cs="Arial"/>
              </w:rPr>
              <w:t>130</w:t>
            </w:r>
            <w:r w:rsidRPr="00025769">
              <w:rPr>
                <w:rFonts w:ascii="Arial" w:hAnsi="Arial" w:cs="Arial"/>
              </w:rPr>
              <w:t>0</w:t>
            </w:r>
            <w:r w:rsidRPr="0060146C">
              <w:rPr>
                <w:rFonts w:ascii="Arial" w:hAnsi="Arial" w:cs="Arial"/>
              </w:rPr>
              <w:t xml:space="preserve"> mm</w:t>
            </w:r>
          </w:p>
          <w:p w:rsidR="0060146C" w:rsidRPr="003D4E35" w:rsidRDefault="000E0B84" w:rsidP="003D4E35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Minimalna</w:t>
            </w:r>
            <w:r w:rsidRPr="000E0B84">
              <w:rPr>
                <w:rFonts w:ascii="Arial" w:hAnsi="Arial" w:cs="Arial"/>
              </w:rPr>
              <w:t xml:space="preserve"> szerokość zwoju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5305F1" w:rsidRPr="00025769">
              <w:rPr>
                <w:rFonts w:ascii="Arial" w:hAnsi="Arial" w:cs="Arial"/>
              </w:rPr>
              <w:t>nie więcej</w:t>
            </w:r>
            <w:r w:rsidRPr="00025769">
              <w:rPr>
                <w:rFonts w:ascii="Arial" w:hAnsi="Arial" w:cs="Arial"/>
              </w:rPr>
              <w:t xml:space="preserve"> niż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60146C" w:rsidRPr="0060146C">
              <w:rPr>
                <w:rFonts w:ascii="Arial" w:hAnsi="Arial" w:cs="Arial"/>
              </w:rPr>
              <w:t>650 mm,</w:t>
            </w:r>
            <w:r w:rsidR="005305F1">
              <w:rPr>
                <w:rFonts w:ascii="Arial" w:hAnsi="Arial" w:cs="Arial"/>
              </w:rPr>
              <w:t xml:space="preserve"> </w:t>
            </w:r>
          </w:p>
          <w:p w:rsidR="0060146C" w:rsidRPr="0060146C" w:rsidRDefault="0060146C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60146C">
              <w:rPr>
                <w:rFonts w:ascii="Arial" w:hAnsi="Arial" w:cs="Arial"/>
              </w:rPr>
              <w:t xml:space="preserve">Maksymalna średnica rolki odwijanej </w:t>
            </w:r>
            <w:r w:rsidR="00001111" w:rsidRPr="00025769">
              <w:rPr>
                <w:rFonts w:ascii="Arial" w:hAnsi="Arial" w:cs="Arial"/>
              </w:rPr>
              <w:t>nie mniejsza niż</w:t>
            </w:r>
            <w:r w:rsidR="00001111">
              <w:rPr>
                <w:rFonts w:ascii="Arial" w:hAnsi="Arial" w:cs="Arial"/>
                <w:color w:val="FF0000"/>
              </w:rPr>
              <w:t xml:space="preserve"> </w:t>
            </w:r>
            <w:r w:rsidRPr="0060146C">
              <w:rPr>
                <w:rFonts w:ascii="Arial" w:hAnsi="Arial" w:cs="Arial"/>
              </w:rPr>
              <w:t>1000 mm,</w:t>
            </w:r>
          </w:p>
          <w:p w:rsidR="0060146C" w:rsidRPr="0060146C" w:rsidRDefault="0060146C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60146C">
              <w:rPr>
                <w:rFonts w:ascii="Arial" w:hAnsi="Arial" w:cs="Arial"/>
              </w:rPr>
              <w:t xml:space="preserve">Maksymalna średnica rolki nawijanej </w:t>
            </w:r>
            <w:r w:rsidR="00001111" w:rsidRPr="00025769">
              <w:rPr>
                <w:rFonts w:ascii="Arial" w:hAnsi="Arial" w:cs="Arial"/>
              </w:rPr>
              <w:t>nie mniejsza niż</w:t>
            </w:r>
            <w:r w:rsidRPr="0060146C">
              <w:rPr>
                <w:rFonts w:ascii="Arial" w:hAnsi="Arial" w:cs="Arial"/>
              </w:rPr>
              <w:t xml:space="preserve"> 1000 mm,</w:t>
            </w:r>
          </w:p>
          <w:p w:rsidR="0060146C" w:rsidRPr="0060146C" w:rsidRDefault="0060146C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60146C">
              <w:rPr>
                <w:rFonts w:ascii="Arial" w:hAnsi="Arial" w:cs="Arial"/>
              </w:rPr>
              <w:lastRenderedPageBreak/>
              <w:t>Wewnętrzna średnica rdzenia- odwijanie 3” = 76 mm i 6”= 152 mm i nawijanie 6”= 152 mm</w:t>
            </w:r>
          </w:p>
          <w:p w:rsidR="0060146C" w:rsidRPr="0060146C" w:rsidRDefault="003D4E35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Maksymalne naprężenie zwoju wstęgi</w:t>
            </w:r>
            <w:r w:rsidR="0060146C" w:rsidRPr="0060146C">
              <w:rPr>
                <w:rFonts w:ascii="Arial" w:hAnsi="Arial" w:cs="Arial"/>
              </w:rPr>
              <w:t>: odwijanie</w:t>
            </w:r>
            <w:r>
              <w:rPr>
                <w:rFonts w:ascii="Arial" w:hAnsi="Arial" w:cs="Arial"/>
              </w:rPr>
              <w:t xml:space="preserve"> nie mniej niż 40 kg</w:t>
            </w:r>
            <w:r w:rsidR="0060146C" w:rsidRPr="0060146C">
              <w:rPr>
                <w:rFonts w:ascii="Arial" w:hAnsi="Arial" w:cs="Arial"/>
              </w:rPr>
              <w:t xml:space="preserve">, nawijanie </w:t>
            </w:r>
            <w:r>
              <w:rPr>
                <w:rFonts w:ascii="Arial" w:hAnsi="Arial" w:cs="Arial"/>
              </w:rPr>
              <w:t xml:space="preserve">nie mniej </w:t>
            </w:r>
            <w:r w:rsidR="0032609A">
              <w:rPr>
                <w:rFonts w:ascii="Arial" w:hAnsi="Arial" w:cs="Arial"/>
              </w:rPr>
              <w:t xml:space="preserve">niż </w:t>
            </w:r>
            <w:r>
              <w:rPr>
                <w:rFonts w:ascii="Arial" w:hAnsi="Arial" w:cs="Arial"/>
              </w:rPr>
              <w:t>55 kg</w:t>
            </w:r>
            <w:r w:rsidR="0060146C" w:rsidRPr="0060146C">
              <w:rPr>
                <w:rFonts w:ascii="Arial" w:hAnsi="Arial" w:cs="Arial"/>
              </w:rPr>
              <w:t>,</w:t>
            </w:r>
          </w:p>
          <w:p w:rsidR="0060146C" w:rsidRPr="0060146C" w:rsidRDefault="0060146C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60146C">
              <w:rPr>
                <w:rFonts w:ascii="Arial" w:hAnsi="Arial" w:cs="Arial"/>
              </w:rPr>
              <w:t xml:space="preserve">Minimalne naprężenie wstęgi : odwijanie </w:t>
            </w:r>
            <w:r w:rsidR="003D4E35">
              <w:rPr>
                <w:rFonts w:ascii="Arial" w:hAnsi="Arial" w:cs="Arial"/>
              </w:rPr>
              <w:t>nie więcej niż 2 kg</w:t>
            </w:r>
            <w:r w:rsidRPr="0060146C">
              <w:rPr>
                <w:rFonts w:ascii="Arial" w:hAnsi="Arial" w:cs="Arial"/>
              </w:rPr>
              <w:t>, nawijanie</w:t>
            </w:r>
            <w:r w:rsidR="003D4E35">
              <w:rPr>
                <w:rFonts w:ascii="Arial" w:hAnsi="Arial" w:cs="Arial"/>
              </w:rPr>
              <w:t xml:space="preserve"> nie więcej niż 4kg</w:t>
            </w:r>
            <w:r w:rsidRPr="0060146C">
              <w:rPr>
                <w:rFonts w:ascii="Arial" w:hAnsi="Arial" w:cs="Arial"/>
              </w:rPr>
              <w:t>,</w:t>
            </w:r>
          </w:p>
          <w:p w:rsidR="0060146C" w:rsidRPr="0060146C" w:rsidRDefault="0060146C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60146C">
              <w:rPr>
                <w:rFonts w:ascii="Arial" w:hAnsi="Arial" w:cs="Arial"/>
              </w:rPr>
              <w:t xml:space="preserve">Maksymalny ciężar roli </w:t>
            </w:r>
            <w:r w:rsidR="003D4E35">
              <w:rPr>
                <w:rFonts w:ascii="Arial" w:hAnsi="Arial" w:cs="Arial"/>
              </w:rPr>
              <w:t xml:space="preserve">nie mniej niż </w:t>
            </w:r>
            <w:r w:rsidRPr="0060146C">
              <w:rPr>
                <w:rFonts w:ascii="Arial" w:hAnsi="Arial" w:cs="Arial"/>
              </w:rPr>
              <w:t>1000 kg,</w:t>
            </w:r>
          </w:p>
          <w:p w:rsidR="0060146C" w:rsidRPr="00025769" w:rsidRDefault="00EA1AE2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025769">
              <w:rPr>
                <w:rFonts w:ascii="Arial" w:hAnsi="Arial" w:cs="Arial"/>
              </w:rPr>
              <w:t>Prędkość mechaniczna (200-500 m/min)</w:t>
            </w:r>
            <w:r w:rsidR="005305F1" w:rsidRPr="00025769">
              <w:rPr>
                <w:rFonts w:ascii="Arial" w:hAnsi="Arial" w:cs="Arial"/>
              </w:rPr>
              <w:t xml:space="preserve"> </w:t>
            </w:r>
          </w:p>
          <w:p w:rsidR="00001111" w:rsidRPr="00025769" w:rsidRDefault="00001111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025769">
              <w:rPr>
                <w:rFonts w:ascii="Arial" w:hAnsi="Arial" w:cs="Arial"/>
              </w:rPr>
              <w:t>Prędkość pracy 250-500 m/min</w:t>
            </w:r>
            <w:r w:rsidR="005305F1" w:rsidRPr="00025769">
              <w:rPr>
                <w:rFonts w:ascii="Arial" w:hAnsi="Arial" w:cs="Arial"/>
              </w:rPr>
              <w:t xml:space="preserve"> </w:t>
            </w:r>
          </w:p>
          <w:p w:rsidR="0060146C" w:rsidRPr="0060146C" w:rsidRDefault="0060146C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60146C">
              <w:rPr>
                <w:rFonts w:ascii="Arial" w:hAnsi="Arial" w:cs="Arial"/>
              </w:rPr>
              <w:t>Nieobciążone rolki do transportu zwoju powinny być wykonane z aluminium, wyważane dynamicznie, wyposażone w łożyska o niskim współczynniku tarcia , aby zredukować bierną bezwładność przy naprężeniu zwoju,</w:t>
            </w:r>
          </w:p>
          <w:p w:rsidR="0060146C" w:rsidRPr="0060146C" w:rsidRDefault="0060146C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60146C">
              <w:rPr>
                <w:rFonts w:ascii="Arial" w:hAnsi="Arial" w:cs="Arial"/>
              </w:rPr>
              <w:t>Mikser do dozowania kleju bezrozpuszczalnikowego pozwalający na pracę z klejem jedno i dwu-składnikowym, wyposażony w 2 zbiorniki , wolumetryczne pompy zębate – 2 szt., zawory odcinające pokryte teflonem – 1 komplet. Zespół sterowania PLC z panelem sterowniczym – zintegrowanym z panelem i ekranem urządzenia</w:t>
            </w:r>
          </w:p>
          <w:p w:rsidR="0060146C" w:rsidRPr="0060146C" w:rsidRDefault="0060146C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60146C">
              <w:rPr>
                <w:rFonts w:ascii="Arial" w:hAnsi="Arial" w:cs="Arial"/>
              </w:rPr>
              <w:t>System pompowy do ciągłego dozowania kleju bezrozpuszczalnikowego z beczek do miksera,</w:t>
            </w:r>
          </w:p>
          <w:p w:rsidR="0060146C" w:rsidRPr="0060146C" w:rsidRDefault="0060146C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proofErr w:type="spellStart"/>
            <w:r w:rsidRPr="0060146C">
              <w:rPr>
                <w:rFonts w:ascii="Arial" w:hAnsi="Arial" w:cs="Arial"/>
              </w:rPr>
              <w:t>Odwijaki</w:t>
            </w:r>
            <w:proofErr w:type="spellEnd"/>
            <w:r w:rsidRPr="0060146C">
              <w:rPr>
                <w:rFonts w:ascii="Arial" w:hAnsi="Arial" w:cs="Arial"/>
              </w:rPr>
              <w:t xml:space="preserve"> i nawijak napędzane przez silniki AC prądu zmiennego sterowane przez w pełni regeneracyjne napędy wektorowe</w:t>
            </w:r>
            <w:r w:rsidR="003D4E35">
              <w:rPr>
                <w:rFonts w:ascii="Arial" w:hAnsi="Arial" w:cs="Arial"/>
              </w:rPr>
              <w:t xml:space="preserve"> lub równoważne</w:t>
            </w:r>
            <w:r w:rsidRPr="0060146C">
              <w:rPr>
                <w:rFonts w:ascii="Arial" w:hAnsi="Arial" w:cs="Arial"/>
              </w:rPr>
              <w:t>,</w:t>
            </w:r>
          </w:p>
          <w:p w:rsidR="0060146C" w:rsidRPr="0060146C" w:rsidRDefault="0060146C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60146C">
              <w:rPr>
                <w:rFonts w:ascii="Arial" w:hAnsi="Arial" w:cs="Arial"/>
              </w:rPr>
              <w:t>Zmotoryzowany Aktywator do filmów metalizowanych i niemetalizowanych, po stronie laminowania</w:t>
            </w:r>
          </w:p>
          <w:p w:rsidR="0060146C" w:rsidRPr="0060146C" w:rsidRDefault="0060146C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60146C">
              <w:rPr>
                <w:rFonts w:ascii="Arial" w:hAnsi="Arial" w:cs="Arial"/>
              </w:rPr>
              <w:t>Materiały do przetwarzania: PAPIER, PLA, BOPP, LDPE, OPA, CAST, ALU.</w:t>
            </w:r>
          </w:p>
          <w:p w:rsidR="0060146C" w:rsidRPr="0060146C" w:rsidRDefault="0060146C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60146C">
              <w:rPr>
                <w:rFonts w:ascii="Arial" w:hAnsi="Arial" w:cs="Arial"/>
              </w:rPr>
              <w:t xml:space="preserve">Połączenie </w:t>
            </w:r>
            <w:proofErr w:type="spellStart"/>
            <w:r w:rsidRPr="0060146C">
              <w:rPr>
                <w:rFonts w:ascii="Arial" w:hAnsi="Arial" w:cs="Arial"/>
              </w:rPr>
              <w:t>teleserwisowe</w:t>
            </w:r>
            <w:proofErr w:type="spellEnd"/>
            <w:r w:rsidRPr="0060146C">
              <w:rPr>
                <w:rFonts w:ascii="Arial" w:hAnsi="Arial" w:cs="Arial"/>
              </w:rPr>
              <w:t xml:space="preserve"> </w:t>
            </w:r>
          </w:p>
          <w:p w:rsidR="0060146C" w:rsidRPr="0060146C" w:rsidRDefault="0060146C" w:rsidP="0060146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</w:rPr>
            </w:pPr>
            <w:r w:rsidRPr="0060146C">
              <w:rPr>
                <w:rFonts w:ascii="Arial" w:hAnsi="Arial" w:cs="Arial"/>
              </w:rPr>
              <w:t>Zespół chłodzący dla systemu regulacji temperatury obiegu wody.</w:t>
            </w:r>
          </w:p>
          <w:p w:rsidR="0060146C" w:rsidRPr="005305F1" w:rsidRDefault="003D4E35" w:rsidP="00B0042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Times New Roman" w:hAnsi="Times New Roman"/>
              </w:rPr>
            </w:pPr>
            <w:r>
              <w:rPr>
                <w:rFonts w:ascii="Arial" w:hAnsi="Arial" w:cs="Arial"/>
              </w:rPr>
              <w:t>P</w:t>
            </w:r>
            <w:r w:rsidR="0060146C" w:rsidRPr="0060146C">
              <w:rPr>
                <w:rFonts w:ascii="Arial" w:hAnsi="Arial" w:cs="Arial"/>
              </w:rPr>
              <w:t xml:space="preserve">owleczone gumą transferowe </w:t>
            </w:r>
            <w:r w:rsidR="0060146C" w:rsidRPr="0060146C">
              <w:rPr>
                <w:rFonts w:ascii="Arial" w:hAnsi="Arial" w:cs="Arial"/>
              </w:rPr>
              <w:lastRenderedPageBreak/>
              <w:t>wałki do kleju, typu monolitycznego ilość 15 sztuk</w:t>
            </w:r>
          </w:p>
        </w:tc>
        <w:tc>
          <w:tcPr>
            <w:tcW w:w="3964" w:type="dxa"/>
          </w:tcPr>
          <w:p w:rsidR="0060146C" w:rsidRPr="003C49D2" w:rsidRDefault="0060146C" w:rsidP="00B0042C">
            <w:pPr>
              <w:pStyle w:val="Akapitzlist"/>
              <w:ind w:left="401" w:hanging="401"/>
              <w:contextualSpacing w:val="0"/>
              <w:rPr>
                <w:rFonts w:ascii="Times New Roman" w:hAnsi="Times New Roman"/>
              </w:rPr>
            </w:pPr>
          </w:p>
          <w:p w:rsidR="0060146C" w:rsidRPr="003C49D2" w:rsidRDefault="0060146C" w:rsidP="00B0042C">
            <w:pPr>
              <w:pStyle w:val="Akapitzlist"/>
              <w:ind w:left="401" w:hanging="401"/>
              <w:contextualSpacing w:val="0"/>
              <w:rPr>
                <w:rFonts w:ascii="Times New Roman" w:hAnsi="Times New Roman"/>
              </w:rPr>
            </w:pPr>
          </w:p>
        </w:tc>
      </w:tr>
    </w:tbl>
    <w:p w:rsidR="009C52D5" w:rsidRPr="0083313B" w:rsidRDefault="009C52D5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83313B" w:rsidRPr="0083313B" w:rsidRDefault="0083313B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83313B" w:rsidRDefault="0083313B" w:rsidP="00335750">
      <w:pPr>
        <w:autoSpaceDE w:val="0"/>
        <w:spacing w:line="240" w:lineRule="auto"/>
        <w:rPr>
          <w:rFonts w:ascii="Arial" w:hAnsi="Arial" w:cs="Arial"/>
          <w:b/>
          <w:sz w:val="22"/>
        </w:rPr>
      </w:pPr>
      <w:r w:rsidRPr="0083313B">
        <w:rPr>
          <w:rFonts w:ascii="Arial" w:hAnsi="Arial" w:cs="Arial"/>
          <w:b/>
          <w:sz w:val="22"/>
        </w:rPr>
        <w:t xml:space="preserve">II </w:t>
      </w:r>
      <w:r w:rsidR="00895F4A">
        <w:rPr>
          <w:rFonts w:ascii="Arial" w:hAnsi="Arial" w:cs="Arial"/>
          <w:b/>
          <w:sz w:val="22"/>
        </w:rPr>
        <w:t>DOSTRCZENIE PRZEZ WYKONAWCĘ</w:t>
      </w:r>
      <w:r>
        <w:rPr>
          <w:rFonts w:ascii="Arial" w:hAnsi="Arial" w:cs="Arial"/>
          <w:b/>
          <w:sz w:val="22"/>
        </w:rPr>
        <w:t xml:space="preserve"> </w:t>
      </w:r>
      <w:r w:rsidR="00C35133">
        <w:rPr>
          <w:rFonts w:ascii="Arial" w:hAnsi="Arial" w:cs="Arial"/>
          <w:b/>
          <w:sz w:val="22"/>
        </w:rPr>
        <w:t>NIEZBĘDNEJ DOKUMENTACJI.</w:t>
      </w:r>
    </w:p>
    <w:p w:rsidR="00C35133" w:rsidRDefault="00C35133" w:rsidP="00335750">
      <w:pPr>
        <w:autoSpaceDE w:val="0"/>
        <w:spacing w:line="240" w:lineRule="auto"/>
        <w:rPr>
          <w:rFonts w:ascii="Arial" w:hAnsi="Arial" w:cs="Arial"/>
          <w:b/>
          <w:sz w:val="22"/>
        </w:rPr>
      </w:pPr>
    </w:p>
    <w:p w:rsidR="00C35133" w:rsidRDefault="00C35133" w:rsidP="00335750">
      <w:pPr>
        <w:autoSpaceDE w:val="0"/>
        <w:spacing w:line="240" w:lineRule="auto"/>
        <w:rPr>
          <w:rFonts w:ascii="Arial" w:hAnsi="Arial" w:cs="Arial"/>
          <w:sz w:val="22"/>
        </w:rPr>
      </w:pPr>
      <w:r w:rsidRPr="00C35133">
        <w:rPr>
          <w:rFonts w:ascii="Arial" w:hAnsi="Arial" w:cs="Arial"/>
          <w:sz w:val="22"/>
        </w:rPr>
        <w:t xml:space="preserve">1. </w:t>
      </w:r>
      <w:r w:rsidR="00CA3149">
        <w:rPr>
          <w:rFonts w:ascii="Arial" w:hAnsi="Arial" w:cs="Arial"/>
          <w:sz w:val="22"/>
        </w:rPr>
        <w:t>Wykonawca</w:t>
      </w:r>
      <w:r w:rsidR="00DF06C7">
        <w:rPr>
          <w:rFonts w:ascii="Arial" w:hAnsi="Arial" w:cs="Arial"/>
          <w:sz w:val="22"/>
        </w:rPr>
        <w:t xml:space="preserve"> zobowiązuje się dostarczyć:</w:t>
      </w:r>
    </w:p>
    <w:p w:rsidR="00DF06C7" w:rsidRDefault="00DF06C7" w:rsidP="00335750">
      <w:pPr>
        <w:autoSpaceDE w:val="0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a) karty gwarancyjne;</w:t>
      </w:r>
    </w:p>
    <w:p w:rsidR="00DF06C7" w:rsidRDefault="00DF06C7" w:rsidP="00335750">
      <w:pPr>
        <w:autoSpaceDE w:val="0"/>
        <w:spacing w:line="240" w:lineRule="auto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 xml:space="preserve">b) Deklaracje zgodności CE </w:t>
      </w:r>
      <w:r w:rsidRPr="0060146C">
        <w:rPr>
          <w:rFonts w:ascii="Arial" w:hAnsi="Arial" w:cs="Arial"/>
          <w:sz w:val="22"/>
        </w:rPr>
        <w:t>lub równoważne;</w:t>
      </w:r>
    </w:p>
    <w:p w:rsidR="00DF06C7" w:rsidRPr="0060146C" w:rsidRDefault="00DF06C7" w:rsidP="00335750">
      <w:pPr>
        <w:autoSpaceDE w:val="0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Ostateczny zakres dokumentacji zostanie zatwierdzony przez obie Strony i będzie obejmował elementy niezbędne do prawidłowej eksploatacji </w:t>
      </w:r>
      <w:r w:rsidRPr="0060146C">
        <w:rPr>
          <w:rFonts w:ascii="Arial" w:hAnsi="Arial" w:cs="Arial"/>
          <w:sz w:val="22"/>
        </w:rPr>
        <w:t>laminatora bezrozpuszczalnikowego.</w:t>
      </w:r>
    </w:p>
    <w:p w:rsidR="00DF06C7" w:rsidRDefault="00CA3149" w:rsidP="00335750">
      <w:pPr>
        <w:autoSpaceDE w:val="0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3) Wykonawca</w:t>
      </w:r>
      <w:r w:rsidR="00DF06C7">
        <w:rPr>
          <w:rFonts w:ascii="Arial" w:hAnsi="Arial" w:cs="Arial"/>
          <w:sz w:val="22"/>
        </w:rPr>
        <w:t xml:space="preserve"> zobowiązuje się dostarczyć dokumentację, o której mowa powyżej w terminie wykonania przedmiotu zamówienia.</w:t>
      </w:r>
    </w:p>
    <w:p w:rsidR="006C58B4" w:rsidRDefault="00DF06C7" w:rsidP="00335750">
      <w:pPr>
        <w:autoSpaceDE w:val="0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 Zamawiający może wnieść uwag</w:t>
      </w:r>
      <w:r w:rsidR="00CA3149">
        <w:rPr>
          <w:rFonts w:ascii="Arial" w:hAnsi="Arial" w:cs="Arial"/>
          <w:sz w:val="22"/>
        </w:rPr>
        <w:t>i do dostarczonej przez Wykonawcę dokumentacji, które Wykonawca</w:t>
      </w:r>
      <w:r>
        <w:rPr>
          <w:rFonts w:ascii="Arial" w:hAnsi="Arial" w:cs="Arial"/>
          <w:sz w:val="22"/>
        </w:rPr>
        <w:t xml:space="preserve"> zobowiązany jest uwzględnić lub odnieść się do nich, w terminie obustronnie ustalonym. Wniesienie przez Zamawiającego uwag do przekazanej</w:t>
      </w:r>
      <w:r w:rsidR="00CA3149">
        <w:rPr>
          <w:rFonts w:ascii="Arial" w:hAnsi="Arial" w:cs="Arial"/>
          <w:sz w:val="22"/>
        </w:rPr>
        <w:t xml:space="preserve"> przez Wykonawcę</w:t>
      </w:r>
      <w:r w:rsidR="00C52FF2">
        <w:rPr>
          <w:rFonts w:ascii="Arial" w:hAnsi="Arial" w:cs="Arial"/>
          <w:sz w:val="22"/>
        </w:rPr>
        <w:t xml:space="preserve"> dokumentacji nie może stanowić przyczyny odmowy podpisania </w:t>
      </w:r>
      <w:r w:rsidR="006C58B4">
        <w:rPr>
          <w:rFonts w:ascii="Arial" w:hAnsi="Arial" w:cs="Arial"/>
          <w:sz w:val="22"/>
        </w:rPr>
        <w:t xml:space="preserve">przez strony protokołu zdawczo-odbiorczego potwierdzającego wykonanie przedmiotu zamówienia, za wyjątkiem przypadku braku kompletności przekazanej dokumentacji (z uwzględnieniem </w:t>
      </w:r>
      <w:proofErr w:type="spellStart"/>
      <w:r w:rsidR="006C58B4">
        <w:rPr>
          <w:rFonts w:ascii="Arial" w:hAnsi="Arial" w:cs="Arial"/>
          <w:sz w:val="22"/>
        </w:rPr>
        <w:t>ppkt</w:t>
      </w:r>
      <w:proofErr w:type="spellEnd"/>
      <w:r w:rsidR="006C58B4">
        <w:rPr>
          <w:rFonts w:ascii="Arial" w:hAnsi="Arial" w:cs="Arial"/>
          <w:sz w:val="22"/>
        </w:rPr>
        <w:t xml:space="preserve"> 2).</w:t>
      </w:r>
    </w:p>
    <w:p w:rsidR="006C58B4" w:rsidRDefault="006C58B4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DF06C7" w:rsidRDefault="00CA3149" w:rsidP="00335750">
      <w:pPr>
        <w:autoSpaceDE w:val="0"/>
        <w:spacing w:line="24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III ZREALIZOWANIE PRZEZ WYKONAWCĘ</w:t>
      </w:r>
      <w:r w:rsidR="006C58B4" w:rsidRPr="006C58B4">
        <w:rPr>
          <w:rFonts w:ascii="Arial" w:hAnsi="Arial" w:cs="Arial"/>
          <w:b/>
          <w:sz w:val="22"/>
        </w:rPr>
        <w:t xml:space="preserve"> POZOSTAŁYCH OBOWIĄZKÓW NIEZBĘDNYCH DLA PRAWIDŁOWEGO WYKONANIA PRZEDMIOTU ZAMÓWIENIA. </w:t>
      </w:r>
    </w:p>
    <w:p w:rsidR="006C58B4" w:rsidRDefault="006C58B4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6C58B4" w:rsidRDefault="00CA3149" w:rsidP="00335750">
      <w:pPr>
        <w:autoSpaceDE w:val="0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Wykonanie przez Wykonawcę</w:t>
      </w:r>
      <w:r w:rsidR="006C58B4">
        <w:rPr>
          <w:rFonts w:ascii="Arial" w:hAnsi="Arial" w:cs="Arial"/>
          <w:sz w:val="22"/>
        </w:rPr>
        <w:t xml:space="preserve"> następujących obowiązków:</w:t>
      </w:r>
    </w:p>
    <w:p w:rsidR="006C58B4" w:rsidRDefault="006C58B4" w:rsidP="00335750">
      <w:pPr>
        <w:autoSpaceDE w:val="0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umieszczenie na wyrobie oznaczenia CE;</w:t>
      </w:r>
    </w:p>
    <w:p w:rsidR="006C58B4" w:rsidRPr="006C58B4" w:rsidRDefault="006C58B4" w:rsidP="00335750">
      <w:pPr>
        <w:autoSpaceDE w:val="0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 prawidłowe wykonanie przedmiotu zamówienia oraz odpowiedzialność za prawidłowe działanie </w:t>
      </w:r>
      <w:r w:rsidRPr="0060146C">
        <w:rPr>
          <w:rFonts w:ascii="Arial" w:hAnsi="Arial" w:cs="Arial"/>
          <w:sz w:val="22"/>
        </w:rPr>
        <w:t>laminatora bezrozpuszczalnikowego.</w:t>
      </w:r>
      <w:r>
        <w:rPr>
          <w:rFonts w:ascii="Arial" w:hAnsi="Arial" w:cs="Arial"/>
          <w:color w:val="FF000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Przedmiot zamówienia  musi być wykonany kompleksowo, z punktu widzenia celu jakiemu ma służyć. </w:t>
      </w:r>
    </w:p>
    <w:p w:rsidR="00335750" w:rsidRPr="00B95730" w:rsidRDefault="00335750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p w:rsidR="00335750" w:rsidRPr="00B95730" w:rsidRDefault="00335750" w:rsidP="00B95730">
      <w:pPr>
        <w:autoSpaceDE w:val="0"/>
        <w:spacing w:line="240" w:lineRule="auto"/>
        <w:ind w:left="4956"/>
        <w:jc w:val="right"/>
        <w:rPr>
          <w:rFonts w:ascii="Arial" w:hAnsi="Arial" w:cs="Arial"/>
          <w:sz w:val="18"/>
          <w:szCs w:val="18"/>
        </w:rPr>
      </w:pPr>
    </w:p>
    <w:p w:rsidR="00335750" w:rsidRPr="00B95730" w:rsidRDefault="00335750" w:rsidP="00B95730">
      <w:pPr>
        <w:autoSpaceDE w:val="0"/>
        <w:spacing w:line="240" w:lineRule="auto"/>
        <w:ind w:left="4956"/>
        <w:rPr>
          <w:rFonts w:ascii="Arial" w:hAnsi="Arial" w:cs="Arial"/>
          <w:sz w:val="18"/>
          <w:szCs w:val="18"/>
        </w:rPr>
      </w:pPr>
    </w:p>
    <w:p w:rsidR="00335750" w:rsidRPr="00B95730" w:rsidRDefault="00335750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  <w:r w:rsidRPr="00B9573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335750" w:rsidRPr="00B95730" w:rsidRDefault="00E30107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335750" w:rsidRPr="00B95730">
        <w:rPr>
          <w:rFonts w:ascii="Arial" w:hAnsi="Arial" w:cs="Arial"/>
          <w:color w:val="000000"/>
          <w:sz w:val="18"/>
          <w:szCs w:val="18"/>
        </w:rPr>
        <w:t>(data i czytelny podpis Wykonawcy)</w:t>
      </w:r>
    </w:p>
    <w:sectPr w:rsidR="00335750" w:rsidRPr="00B95730" w:rsidSect="00F819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23F" w:rsidRDefault="00BF323F" w:rsidP="0004221B">
      <w:pPr>
        <w:spacing w:line="240" w:lineRule="auto"/>
      </w:pPr>
      <w:r>
        <w:separator/>
      </w:r>
    </w:p>
  </w:endnote>
  <w:endnote w:type="continuationSeparator" w:id="0">
    <w:p w:rsidR="00BF323F" w:rsidRDefault="00BF323F" w:rsidP="00042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1B" w:rsidRDefault="0080717E" w:rsidP="0004221B">
    <w:pPr>
      <w:pStyle w:val="Stopka"/>
      <w:jc w:val="right"/>
    </w:pPr>
    <w:r>
      <w:fldChar w:fldCharType="begin"/>
    </w:r>
    <w:r w:rsidR="00286F21">
      <w:instrText>PAGE   \* MERGEFORMAT</w:instrText>
    </w:r>
    <w:r>
      <w:fldChar w:fldCharType="separate"/>
    </w:r>
    <w:r w:rsidR="0032609A">
      <w:rPr>
        <w:noProof/>
      </w:rPr>
      <w:t>2</w:t>
    </w:r>
    <w:r>
      <w:rPr>
        <w:noProof/>
      </w:rPr>
      <w:fldChar w:fldCharType="end"/>
    </w:r>
  </w:p>
  <w:p w:rsidR="0004221B" w:rsidRDefault="000422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23F" w:rsidRDefault="00BF323F" w:rsidP="0004221B">
      <w:pPr>
        <w:spacing w:line="240" w:lineRule="auto"/>
      </w:pPr>
      <w:r>
        <w:separator/>
      </w:r>
    </w:p>
  </w:footnote>
  <w:footnote w:type="continuationSeparator" w:id="0">
    <w:p w:rsidR="00BF323F" w:rsidRDefault="00BF323F" w:rsidP="000422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EE8" w:rsidRPr="007A65BA" w:rsidRDefault="00BA1EF4" w:rsidP="007A65BA">
    <w:pPr>
      <w:pStyle w:val="Nagwek"/>
      <w:jc w:val="center"/>
      <w:rPr>
        <w:rFonts w:ascii="Times New Roman" w:hAnsi="Times New Roman"/>
        <w:sz w:val="22"/>
      </w:rPr>
    </w:pPr>
    <w:r>
      <w:rPr>
        <w:noProof/>
        <w:lang w:eastAsia="pl-PL"/>
      </w:rPr>
      <w:drawing>
        <wp:inline distT="0" distB="0" distL="0" distR="0">
          <wp:extent cx="5753100" cy="504825"/>
          <wp:effectExtent l="19050" t="0" r="0" b="0"/>
          <wp:docPr id="1" name="Obraz 1" descr="EFRR_3_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3_logoty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3B0"/>
    <w:multiLevelType w:val="hybridMultilevel"/>
    <w:tmpl w:val="5FB87D54"/>
    <w:lvl w:ilvl="0" w:tplc="A514A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71756"/>
    <w:multiLevelType w:val="hybridMultilevel"/>
    <w:tmpl w:val="3C32D784"/>
    <w:lvl w:ilvl="0" w:tplc="F7B0DB36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1" w:hanging="360"/>
      </w:pPr>
    </w:lvl>
    <w:lvl w:ilvl="2" w:tplc="0415001B" w:tentative="1">
      <w:start w:val="1"/>
      <w:numFmt w:val="lowerRoman"/>
      <w:lvlText w:val="%3."/>
      <w:lvlJc w:val="right"/>
      <w:pPr>
        <w:ind w:left="1971" w:hanging="180"/>
      </w:pPr>
    </w:lvl>
    <w:lvl w:ilvl="3" w:tplc="0415000F" w:tentative="1">
      <w:start w:val="1"/>
      <w:numFmt w:val="decimal"/>
      <w:lvlText w:val="%4."/>
      <w:lvlJc w:val="left"/>
      <w:pPr>
        <w:ind w:left="2691" w:hanging="360"/>
      </w:pPr>
    </w:lvl>
    <w:lvl w:ilvl="4" w:tplc="04150019" w:tentative="1">
      <w:start w:val="1"/>
      <w:numFmt w:val="lowerLetter"/>
      <w:lvlText w:val="%5."/>
      <w:lvlJc w:val="left"/>
      <w:pPr>
        <w:ind w:left="3411" w:hanging="360"/>
      </w:pPr>
    </w:lvl>
    <w:lvl w:ilvl="5" w:tplc="0415001B" w:tentative="1">
      <w:start w:val="1"/>
      <w:numFmt w:val="lowerRoman"/>
      <w:lvlText w:val="%6."/>
      <w:lvlJc w:val="right"/>
      <w:pPr>
        <w:ind w:left="4131" w:hanging="180"/>
      </w:pPr>
    </w:lvl>
    <w:lvl w:ilvl="6" w:tplc="0415000F" w:tentative="1">
      <w:start w:val="1"/>
      <w:numFmt w:val="decimal"/>
      <w:lvlText w:val="%7."/>
      <w:lvlJc w:val="left"/>
      <w:pPr>
        <w:ind w:left="4851" w:hanging="360"/>
      </w:pPr>
    </w:lvl>
    <w:lvl w:ilvl="7" w:tplc="04150019" w:tentative="1">
      <w:start w:val="1"/>
      <w:numFmt w:val="lowerLetter"/>
      <w:lvlText w:val="%8."/>
      <w:lvlJc w:val="left"/>
      <w:pPr>
        <w:ind w:left="5571" w:hanging="360"/>
      </w:pPr>
    </w:lvl>
    <w:lvl w:ilvl="8" w:tplc="041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>
    <w:nsid w:val="398E4281"/>
    <w:multiLevelType w:val="hybridMultilevel"/>
    <w:tmpl w:val="30769B52"/>
    <w:lvl w:ilvl="0" w:tplc="151EA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7E538E"/>
    <w:multiLevelType w:val="hybridMultilevel"/>
    <w:tmpl w:val="0C321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183D8E"/>
    <w:multiLevelType w:val="hybridMultilevel"/>
    <w:tmpl w:val="6F466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CBA7366"/>
    <w:multiLevelType w:val="hybridMultilevel"/>
    <w:tmpl w:val="47D8A10C"/>
    <w:lvl w:ilvl="0" w:tplc="E244DCBC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7F9436E3"/>
    <w:multiLevelType w:val="hybridMultilevel"/>
    <w:tmpl w:val="D8C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04221B"/>
    <w:rsid w:val="00000B06"/>
    <w:rsid w:val="00001111"/>
    <w:rsid w:val="00002078"/>
    <w:rsid w:val="000033C6"/>
    <w:rsid w:val="000035A6"/>
    <w:rsid w:val="00006E3C"/>
    <w:rsid w:val="0001065F"/>
    <w:rsid w:val="00011760"/>
    <w:rsid w:val="00014582"/>
    <w:rsid w:val="00020350"/>
    <w:rsid w:val="000206E5"/>
    <w:rsid w:val="00025769"/>
    <w:rsid w:val="000308FF"/>
    <w:rsid w:val="00031409"/>
    <w:rsid w:val="0003220C"/>
    <w:rsid w:val="00032554"/>
    <w:rsid w:val="0003580D"/>
    <w:rsid w:val="00036A7C"/>
    <w:rsid w:val="00037EA2"/>
    <w:rsid w:val="00040A0F"/>
    <w:rsid w:val="0004221B"/>
    <w:rsid w:val="000454AE"/>
    <w:rsid w:val="00056DEC"/>
    <w:rsid w:val="00061BB4"/>
    <w:rsid w:val="000623C0"/>
    <w:rsid w:val="00064B60"/>
    <w:rsid w:val="00064FE9"/>
    <w:rsid w:val="00065EF6"/>
    <w:rsid w:val="000704ED"/>
    <w:rsid w:val="00070F57"/>
    <w:rsid w:val="00074689"/>
    <w:rsid w:val="00081C9D"/>
    <w:rsid w:val="00082A58"/>
    <w:rsid w:val="000831DB"/>
    <w:rsid w:val="000846DF"/>
    <w:rsid w:val="00086F14"/>
    <w:rsid w:val="00092ECB"/>
    <w:rsid w:val="000965DC"/>
    <w:rsid w:val="000A2D36"/>
    <w:rsid w:val="000A3A73"/>
    <w:rsid w:val="000A67B4"/>
    <w:rsid w:val="000A746F"/>
    <w:rsid w:val="000B09D3"/>
    <w:rsid w:val="000B0B8E"/>
    <w:rsid w:val="000B5384"/>
    <w:rsid w:val="000C097D"/>
    <w:rsid w:val="000C11C7"/>
    <w:rsid w:val="000C1D38"/>
    <w:rsid w:val="000C2388"/>
    <w:rsid w:val="000C297B"/>
    <w:rsid w:val="000C7E63"/>
    <w:rsid w:val="000D0B55"/>
    <w:rsid w:val="000D1E94"/>
    <w:rsid w:val="000D3DE1"/>
    <w:rsid w:val="000D44CD"/>
    <w:rsid w:val="000D7C7D"/>
    <w:rsid w:val="000E0B84"/>
    <w:rsid w:val="000E255C"/>
    <w:rsid w:val="000F242D"/>
    <w:rsid w:val="000F3EC8"/>
    <w:rsid w:val="00105FC3"/>
    <w:rsid w:val="00117927"/>
    <w:rsid w:val="001261C6"/>
    <w:rsid w:val="00126B17"/>
    <w:rsid w:val="0013016C"/>
    <w:rsid w:val="00134226"/>
    <w:rsid w:val="001449B4"/>
    <w:rsid w:val="001462FE"/>
    <w:rsid w:val="00150E0C"/>
    <w:rsid w:val="00154F07"/>
    <w:rsid w:val="001608CF"/>
    <w:rsid w:val="001610E8"/>
    <w:rsid w:val="00165936"/>
    <w:rsid w:val="00166B3A"/>
    <w:rsid w:val="001728DA"/>
    <w:rsid w:val="00180E4E"/>
    <w:rsid w:val="00182F0A"/>
    <w:rsid w:val="00183193"/>
    <w:rsid w:val="00184534"/>
    <w:rsid w:val="001873C6"/>
    <w:rsid w:val="0019295D"/>
    <w:rsid w:val="001A07C0"/>
    <w:rsid w:val="001A0FC2"/>
    <w:rsid w:val="001A1F02"/>
    <w:rsid w:val="001A21EA"/>
    <w:rsid w:val="001A3590"/>
    <w:rsid w:val="001A5E8F"/>
    <w:rsid w:val="001A71C5"/>
    <w:rsid w:val="001B127B"/>
    <w:rsid w:val="001B2383"/>
    <w:rsid w:val="001B5AA5"/>
    <w:rsid w:val="001C3F92"/>
    <w:rsid w:val="001D2B10"/>
    <w:rsid w:val="001D3298"/>
    <w:rsid w:val="001D619A"/>
    <w:rsid w:val="001D6B9E"/>
    <w:rsid w:val="001D6D2F"/>
    <w:rsid w:val="001E0179"/>
    <w:rsid w:val="001E30CA"/>
    <w:rsid w:val="001E3CA6"/>
    <w:rsid w:val="001E619D"/>
    <w:rsid w:val="001F1ECF"/>
    <w:rsid w:val="001F2393"/>
    <w:rsid w:val="001F2406"/>
    <w:rsid w:val="001F31A5"/>
    <w:rsid w:val="001F54FA"/>
    <w:rsid w:val="001F5DAA"/>
    <w:rsid w:val="00206808"/>
    <w:rsid w:val="0021191F"/>
    <w:rsid w:val="00214504"/>
    <w:rsid w:val="00214F0D"/>
    <w:rsid w:val="00217735"/>
    <w:rsid w:val="00220313"/>
    <w:rsid w:val="00223554"/>
    <w:rsid w:val="002244F1"/>
    <w:rsid w:val="0022487A"/>
    <w:rsid w:val="002259A5"/>
    <w:rsid w:val="002311F1"/>
    <w:rsid w:val="00232EED"/>
    <w:rsid w:val="002330E6"/>
    <w:rsid w:val="00240187"/>
    <w:rsid w:val="00255F3A"/>
    <w:rsid w:val="00256112"/>
    <w:rsid w:val="00256D90"/>
    <w:rsid w:val="00257E42"/>
    <w:rsid w:val="002606CF"/>
    <w:rsid w:val="00260B6C"/>
    <w:rsid w:val="00260F2A"/>
    <w:rsid w:val="002739D6"/>
    <w:rsid w:val="00274B4E"/>
    <w:rsid w:val="002765C8"/>
    <w:rsid w:val="00280C7E"/>
    <w:rsid w:val="002817FE"/>
    <w:rsid w:val="00281A91"/>
    <w:rsid w:val="0028368C"/>
    <w:rsid w:val="00285297"/>
    <w:rsid w:val="00286013"/>
    <w:rsid w:val="00286F21"/>
    <w:rsid w:val="00291CD7"/>
    <w:rsid w:val="002924D9"/>
    <w:rsid w:val="00293311"/>
    <w:rsid w:val="002949E1"/>
    <w:rsid w:val="002A0BCA"/>
    <w:rsid w:val="002A5B1B"/>
    <w:rsid w:val="002B1648"/>
    <w:rsid w:val="002B274A"/>
    <w:rsid w:val="002B354C"/>
    <w:rsid w:val="002B3CE6"/>
    <w:rsid w:val="002B4C84"/>
    <w:rsid w:val="002B6680"/>
    <w:rsid w:val="002B6852"/>
    <w:rsid w:val="002B7E86"/>
    <w:rsid w:val="002C2B7B"/>
    <w:rsid w:val="002D5DFB"/>
    <w:rsid w:val="002E1B53"/>
    <w:rsid w:val="002E3478"/>
    <w:rsid w:val="002E4A12"/>
    <w:rsid w:val="002E7E84"/>
    <w:rsid w:val="002F286B"/>
    <w:rsid w:val="002F5747"/>
    <w:rsid w:val="002F59C9"/>
    <w:rsid w:val="002F59DE"/>
    <w:rsid w:val="00300D70"/>
    <w:rsid w:val="00302026"/>
    <w:rsid w:val="003029DF"/>
    <w:rsid w:val="00304A24"/>
    <w:rsid w:val="003076DB"/>
    <w:rsid w:val="00307F7B"/>
    <w:rsid w:val="00311C5C"/>
    <w:rsid w:val="003157CC"/>
    <w:rsid w:val="003221FF"/>
    <w:rsid w:val="00322ED1"/>
    <w:rsid w:val="00325215"/>
    <w:rsid w:val="0032609A"/>
    <w:rsid w:val="003315E3"/>
    <w:rsid w:val="0033379E"/>
    <w:rsid w:val="00335750"/>
    <w:rsid w:val="003416E2"/>
    <w:rsid w:val="00342FD3"/>
    <w:rsid w:val="0034566F"/>
    <w:rsid w:val="0035082E"/>
    <w:rsid w:val="0036077C"/>
    <w:rsid w:val="003619FC"/>
    <w:rsid w:val="00363450"/>
    <w:rsid w:val="003646D3"/>
    <w:rsid w:val="00373EB1"/>
    <w:rsid w:val="00385A31"/>
    <w:rsid w:val="0039510D"/>
    <w:rsid w:val="003A0CA1"/>
    <w:rsid w:val="003A24C1"/>
    <w:rsid w:val="003B056A"/>
    <w:rsid w:val="003B3663"/>
    <w:rsid w:val="003B7333"/>
    <w:rsid w:val="003C1CA6"/>
    <w:rsid w:val="003C2F41"/>
    <w:rsid w:val="003C3869"/>
    <w:rsid w:val="003C586C"/>
    <w:rsid w:val="003D4E35"/>
    <w:rsid w:val="003D7334"/>
    <w:rsid w:val="003E08B3"/>
    <w:rsid w:val="003E3BCA"/>
    <w:rsid w:val="003E6127"/>
    <w:rsid w:val="003F0F54"/>
    <w:rsid w:val="003F349E"/>
    <w:rsid w:val="003F5344"/>
    <w:rsid w:val="003F63EF"/>
    <w:rsid w:val="003F6E43"/>
    <w:rsid w:val="0040208C"/>
    <w:rsid w:val="00402776"/>
    <w:rsid w:val="004050A1"/>
    <w:rsid w:val="0041211C"/>
    <w:rsid w:val="004129DF"/>
    <w:rsid w:val="00422C4C"/>
    <w:rsid w:val="00424E6E"/>
    <w:rsid w:val="0043310B"/>
    <w:rsid w:val="0044367F"/>
    <w:rsid w:val="00444610"/>
    <w:rsid w:val="00444DD7"/>
    <w:rsid w:val="004463F0"/>
    <w:rsid w:val="00455ED7"/>
    <w:rsid w:val="004662A3"/>
    <w:rsid w:val="00472071"/>
    <w:rsid w:val="004720AD"/>
    <w:rsid w:val="00481C6A"/>
    <w:rsid w:val="004858C1"/>
    <w:rsid w:val="00486A42"/>
    <w:rsid w:val="00487F74"/>
    <w:rsid w:val="004907D2"/>
    <w:rsid w:val="00492E4D"/>
    <w:rsid w:val="004A4614"/>
    <w:rsid w:val="004B321F"/>
    <w:rsid w:val="004C2A31"/>
    <w:rsid w:val="004D1C44"/>
    <w:rsid w:val="004D282F"/>
    <w:rsid w:val="004E02AB"/>
    <w:rsid w:val="004E1520"/>
    <w:rsid w:val="004E23AB"/>
    <w:rsid w:val="004E2DFA"/>
    <w:rsid w:val="004E549D"/>
    <w:rsid w:val="004E71A4"/>
    <w:rsid w:val="004E7E43"/>
    <w:rsid w:val="004F5B50"/>
    <w:rsid w:val="0050214A"/>
    <w:rsid w:val="005027E3"/>
    <w:rsid w:val="00504EBE"/>
    <w:rsid w:val="00512B98"/>
    <w:rsid w:val="00513388"/>
    <w:rsid w:val="00515DAA"/>
    <w:rsid w:val="005171F0"/>
    <w:rsid w:val="00517C55"/>
    <w:rsid w:val="00521090"/>
    <w:rsid w:val="00522917"/>
    <w:rsid w:val="00524F8F"/>
    <w:rsid w:val="00530279"/>
    <w:rsid w:val="005305F1"/>
    <w:rsid w:val="00533C13"/>
    <w:rsid w:val="00542C65"/>
    <w:rsid w:val="00556435"/>
    <w:rsid w:val="0056404F"/>
    <w:rsid w:val="00573C32"/>
    <w:rsid w:val="00582F50"/>
    <w:rsid w:val="0058426A"/>
    <w:rsid w:val="00590623"/>
    <w:rsid w:val="005913C6"/>
    <w:rsid w:val="00594B6A"/>
    <w:rsid w:val="00596887"/>
    <w:rsid w:val="00597FFA"/>
    <w:rsid w:val="005A06EA"/>
    <w:rsid w:val="005A2D87"/>
    <w:rsid w:val="005B03E7"/>
    <w:rsid w:val="005C2359"/>
    <w:rsid w:val="005C31B0"/>
    <w:rsid w:val="005D01B0"/>
    <w:rsid w:val="005D0945"/>
    <w:rsid w:val="005D1CD5"/>
    <w:rsid w:val="005E052C"/>
    <w:rsid w:val="005E135A"/>
    <w:rsid w:val="005E4124"/>
    <w:rsid w:val="005F16A4"/>
    <w:rsid w:val="005F6204"/>
    <w:rsid w:val="005F6F5A"/>
    <w:rsid w:val="0060146C"/>
    <w:rsid w:val="00602E6E"/>
    <w:rsid w:val="0060357C"/>
    <w:rsid w:val="00603D6B"/>
    <w:rsid w:val="00611487"/>
    <w:rsid w:val="006145E0"/>
    <w:rsid w:val="00623BEF"/>
    <w:rsid w:val="00641479"/>
    <w:rsid w:val="00646029"/>
    <w:rsid w:val="0065062C"/>
    <w:rsid w:val="00652254"/>
    <w:rsid w:val="0065288F"/>
    <w:rsid w:val="00654CDD"/>
    <w:rsid w:val="0066177E"/>
    <w:rsid w:val="00662010"/>
    <w:rsid w:val="00662894"/>
    <w:rsid w:val="006657D6"/>
    <w:rsid w:val="00672DC6"/>
    <w:rsid w:val="006754E4"/>
    <w:rsid w:val="00680AFF"/>
    <w:rsid w:val="00682BDF"/>
    <w:rsid w:val="0068331F"/>
    <w:rsid w:val="0068379C"/>
    <w:rsid w:val="00684695"/>
    <w:rsid w:val="00684B9B"/>
    <w:rsid w:val="00686881"/>
    <w:rsid w:val="00690789"/>
    <w:rsid w:val="006950A1"/>
    <w:rsid w:val="0069580A"/>
    <w:rsid w:val="006959CC"/>
    <w:rsid w:val="00695B8D"/>
    <w:rsid w:val="006A14EC"/>
    <w:rsid w:val="006A1FD0"/>
    <w:rsid w:val="006A54F5"/>
    <w:rsid w:val="006B0874"/>
    <w:rsid w:val="006B3F66"/>
    <w:rsid w:val="006B400A"/>
    <w:rsid w:val="006B52EE"/>
    <w:rsid w:val="006C5082"/>
    <w:rsid w:val="006C58B4"/>
    <w:rsid w:val="006C72CE"/>
    <w:rsid w:val="006D0CEC"/>
    <w:rsid w:val="006D1281"/>
    <w:rsid w:val="006D4AF2"/>
    <w:rsid w:val="006E2960"/>
    <w:rsid w:val="006E5026"/>
    <w:rsid w:val="006F04C8"/>
    <w:rsid w:val="006F05C2"/>
    <w:rsid w:val="006F1D7E"/>
    <w:rsid w:val="006F5598"/>
    <w:rsid w:val="006F76F0"/>
    <w:rsid w:val="006F7B3E"/>
    <w:rsid w:val="00703C0B"/>
    <w:rsid w:val="007079E7"/>
    <w:rsid w:val="00707A05"/>
    <w:rsid w:val="00713330"/>
    <w:rsid w:val="00715371"/>
    <w:rsid w:val="007212FE"/>
    <w:rsid w:val="00721718"/>
    <w:rsid w:val="00722D3A"/>
    <w:rsid w:val="007274AE"/>
    <w:rsid w:val="00730453"/>
    <w:rsid w:val="00734B41"/>
    <w:rsid w:val="0074021D"/>
    <w:rsid w:val="0074236A"/>
    <w:rsid w:val="00742FB2"/>
    <w:rsid w:val="00745233"/>
    <w:rsid w:val="00760727"/>
    <w:rsid w:val="00770316"/>
    <w:rsid w:val="00771991"/>
    <w:rsid w:val="00774FB9"/>
    <w:rsid w:val="0077756F"/>
    <w:rsid w:val="00780A8D"/>
    <w:rsid w:val="00780DC4"/>
    <w:rsid w:val="007824A0"/>
    <w:rsid w:val="007824C1"/>
    <w:rsid w:val="00786797"/>
    <w:rsid w:val="007900DF"/>
    <w:rsid w:val="00794255"/>
    <w:rsid w:val="0079520E"/>
    <w:rsid w:val="00795B10"/>
    <w:rsid w:val="00796C5F"/>
    <w:rsid w:val="007A1FBD"/>
    <w:rsid w:val="007A2FDE"/>
    <w:rsid w:val="007A65BA"/>
    <w:rsid w:val="007A7E41"/>
    <w:rsid w:val="007B7571"/>
    <w:rsid w:val="007D1A1A"/>
    <w:rsid w:val="007E31F4"/>
    <w:rsid w:val="007F04A3"/>
    <w:rsid w:val="007F1A1E"/>
    <w:rsid w:val="007F525E"/>
    <w:rsid w:val="007F5443"/>
    <w:rsid w:val="00801359"/>
    <w:rsid w:val="00806A0B"/>
    <w:rsid w:val="0080717E"/>
    <w:rsid w:val="00807938"/>
    <w:rsid w:val="0081648E"/>
    <w:rsid w:val="00822F50"/>
    <w:rsid w:val="0083313B"/>
    <w:rsid w:val="0083455B"/>
    <w:rsid w:val="00834C33"/>
    <w:rsid w:val="0083543A"/>
    <w:rsid w:val="008358C7"/>
    <w:rsid w:val="008466C5"/>
    <w:rsid w:val="00850557"/>
    <w:rsid w:val="0085128C"/>
    <w:rsid w:val="00851A77"/>
    <w:rsid w:val="00851ECC"/>
    <w:rsid w:val="0085729E"/>
    <w:rsid w:val="00862D6C"/>
    <w:rsid w:val="00870017"/>
    <w:rsid w:val="008766A7"/>
    <w:rsid w:val="008770D6"/>
    <w:rsid w:val="00883A60"/>
    <w:rsid w:val="00886B3C"/>
    <w:rsid w:val="008877A5"/>
    <w:rsid w:val="008920A8"/>
    <w:rsid w:val="0089268B"/>
    <w:rsid w:val="00895C28"/>
    <w:rsid w:val="00895F4A"/>
    <w:rsid w:val="00896D6F"/>
    <w:rsid w:val="008A0417"/>
    <w:rsid w:val="008A4848"/>
    <w:rsid w:val="008A6873"/>
    <w:rsid w:val="008B27B5"/>
    <w:rsid w:val="008B5122"/>
    <w:rsid w:val="008B6C0A"/>
    <w:rsid w:val="008B7E4C"/>
    <w:rsid w:val="008C69C3"/>
    <w:rsid w:val="008D3E66"/>
    <w:rsid w:val="008D4C8A"/>
    <w:rsid w:val="008E2D47"/>
    <w:rsid w:val="008E2FC5"/>
    <w:rsid w:val="008E34F9"/>
    <w:rsid w:val="008E3E49"/>
    <w:rsid w:val="008E584E"/>
    <w:rsid w:val="008F2657"/>
    <w:rsid w:val="008F4CEC"/>
    <w:rsid w:val="00900AD2"/>
    <w:rsid w:val="00905934"/>
    <w:rsid w:val="009067C1"/>
    <w:rsid w:val="00907BE3"/>
    <w:rsid w:val="00922BA7"/>
    <w:rsid w:val="009238BB"/>
    <w:rsid w:val="00923D30"/>
    <w:rsid w:val="00931DCE"/>
    <w:rsid w:val="00934958"/>
    <w:rsid w:val="00935683"/>
    <w:rsid w:val="0093711D"/>
    <w:rsid w:val="00937663"/>
    <w:rsid w:val="0094437B"/>
    <w:rsid w:val="00944600"/>
    <w:rsid w:val="00946FC8"/>
    <w:rsid w:val="0095177F"/>
    <w:rsid w:val="00960D1E"/>
    <w:rsid w:val="00960F50"/>
    <w:rsid w:val="00966238"/>
    <w:rsid w:val="00967201"/>
    <w:rsid w:val="00984021"/>
    <w:rsid w:val="00991874"/>
    <w:rsid w:val="00993322"/>
    <w:rsid w:val="00993B82"/>
    <w:rsid w:val="009956B0"/>
    <w:rsid w:val="00995F04"/>
    <w:rsid w:val="009971D7"/>
    <w:rsid w:val="009A09C5"/>
    <w:rsid w:val="009A09F8"/>
    <w:rsid w:val="009A470C"/>
    <w:rsid w:val="009B3F4F"/>
    <w:rsid w:val="009B42C4"/>
    <w:rsid w:val="009B450E"/>
    <w:rsid w:val="009B5E89"/>
    <w:rsid w:val="009C52D5"/>
    <w:rsid w:val="009D0C18"/>
    <w:rsid w:val="009D4587"/>
    <w:rsid w:val="009D498B"/>
    <w:rsid w:val="009D49C9"/>
    <w:rsid w:val="009D4EE4"/>
    <w:rsid w:val="009D6432"/>
    <w:rsid w:val="009E28C2"/>
    <w:rsid w:val="009F45ED"/>
    <w:rsid w:val="009F5CC8"/>
    <w:rsid w:val="009F6014"/>
    <w:rsid w:val="00A11514"/>
    <w:rsid w:val="00A124E9"/>
    <w:rsid w:val="00A131E1"/>
    <w:rsid w:val="00A163DC"/>
    <w:rsid w:val="00A16C25"/>
    <w:rsid w:val="00A22671"/>
    <w:rsid w:val="00A24158"/>
    <w:rsid w:val="00A2692E"/>
    <w:rsid w:val="00A27649"/>
    <w:rsid w:val="00A3092C"/>
    <w:rsid w:val="00A3168F"/>
    <w:rsid w:val="00A31760"/>
    <w:rsid w:val="00A331A8"/>
    <w:rsid w:val="00A34D05"/>
    <w:rsid w:val="00A3505C"/>
    <w:rsid w:val="00A42040"/>
    <w:rsid w:val="00A42C42"/>
    <w:rsid w:val="00A50023"/>
    <w:rsid w:val="00A52155"/>
    <w:rsid w:val="00A546C1"/>
    <w:rsid w:val="00A5754A"/>
    <w:rsid w:val="00A57C55"/>
    <w:rsid w:val="00A6016E"/>
    <w:rsid w:val="00A7145F"/>
    <w:rsid w:val="00A747B7"/>
    <w:rsid w:val="00A75CB5"/>
    <w:rsid w:val="00A8032F"/>
    <w:rsid w:val="00A80C13"/>
    <w:rsid w:val="00A859D3"/>
    <w:rsid w:val="00A90E1D"/>
    <w:rsid w:val="00A93B5A"/>
    <w:rsid w:val="00A95B6E"/>
    <w:rsid w:val="00AB4249"/>
    <w:rsid w:val="00AB63C5"/>
    <w:rsid w:val="00AC1D77"/>
    <w:rsid w:val="00AC4FD3"/>
    <w:rsid w:val="00AD79C7"/>
    <w:rsid w:val="00AE0CA9"/>
    <w:rsid w:val="00AE7BBF"/>
    <w:rsid w:val="00AF057C"/>
    <w:rsid w:val="00AF2F5B"/>
    <w:rsid w:val="00AF3D3B"/>
    <w:rsid w:val="00AF40BF"/>
    <w:rsid w:val="00AF4EB9"/>
    <w:rsid w:val="00B004EF"/>
    <w:rsid w:val="00B01F54"/>
    <w:rsid w:val="00B03158"/>
    <w:rsid w:val="00B03BA8"/>
    <w:rsid w:val="00B15D20"/>
    <w:rsid w:val="00B21A81"/>
    <w:rsid w:val="00B30F06"/>
    <w:rsid w:val="00B33C73"/>
    <w:rsid w:val="00B342FA"/>
    <w:rsid w:val="00B3579A"/>
    <w:rsid w:val="00B357A2"/>
    <w:rsid w:val="00B358B5"/>
    <w:rsid w:val="00B4577A"/>
    <w:rsid w:val="00B4659F"/>
    <w:rsid w:val="00B46919"/>
    <w:rsid w:val="00B473B5"/>
    <w:rsid w:val="00B47A10"/>
    <w:rsid w:val="00B50BA2"/>
    <w:rsid w:val="00B50EE8"/>
    <w:rsid w:val="00B51580"/>
    <w:rsid w:val="00B51DCA"/>
    <w:rsid w:val="00B54C5B"/>
    <w:rsid w:val="00B557DD"/>
    <w:rsid w:val="00B60970"/>
    <w:rsid w:val="00B72F0F"/>
    <w:rsid w:val="00B7515F"/>
    <w:rsid w:val="00B75FA9"/>
    <w:rsid w:val="00B76BDB"/>
    <w:rsid w:val="00B83480"/>
    <w:rsid w:val="00B8359F"/>
    <w:rsid w:val="00B913B5"/>
    <w:rsid w:val="00B93F95"/>
    <w:rsid w:val="00B95730"/>
    <w:rsid w:val="00BA1EF4"/>
    <w:rsid w:val="00BA3938"/>
    <w:rsid w:val="00BA3E7F"/>
    <w:rsid w:val="00BA3FCE"/>
    <w:rsid w:val="00BA588A"/>
    <w:rsid w:val="00BA6C6B"/>
    <w:rsid w:val="00BB0AF8"/>
    <w:rsid w:val="00BB0F27"/>
    <w:rsid w:val="00BB238A"/>
    <w:rsid w:val="00BB2B98"/>
    <w:rsid w:val="00BB5BC0"/>
    <w:rsid w:val="00BB76FD"/>
    <w:rsid w:val="00BC29E7"/>
    <w:rsid w:val="00BC4E8E"/>
    <w:rsid w:val="00BC5A25"/>
    <w:rsid w:val="00BC6144"/>
    <w:rsid w:val="00BC6C14"/>
    <w:rsid w:val="00BD1BA7"/>
    <w:rsid w:val="00BD2D5A"/>
    <w:rsid w:val="00BD57EE"/>
    <w:rsid w:val="00BD71DB"/>
    <w:rsid w:val="00BE11CF"/>
    <w:rsid w:val="00BE1633"/>
    <w:rsid w:val="00BE5D2D"/>
    <w:rsid w:val="00BE6066"/>
    <w:rsid w:val="00BE731C"/>
    <w:rsid w:val="00BE7870"/>
    <w:rsid w:val="00BF323F"/>
    <w:rsid w:val="00BF6684"/>
    <w:rsid w:val="00C033AA"/>
    <w:rsid w:val="00C04582"/>
    <w:rsid w:val="00C07256"/>
    <w:rsid w:val="00C16E15"/>
    <w:rsid w:val="00C20FD3"/>
    <w:rsid w:val="00C22FC5"/>
    <w:rsid w:val="00C25744"/>
    <w:rsid w:val="00C25DDE"/>
    <w:rsid w:val="00C32547"/>
    <w:rsid w:val="00C35133"/>
    <w:rsid w:val="00C52FF2"/>
    <w:rsid w:val="00C541C2"/>
    <w:rsid w:val="00C55355"/>
    <w:rsid w:val="00C60FC2"/>
    <w:rsid w:val="00C6580E"/>
    <w:rsid w:val="00C66C7E"/>
    <w:rsid w:val="00C74B05"/>
    <w:rsid w:val="00C77BC6"/>
    <w:rsid w:val="00C8011A"/>
    <w:rsid w:val="00C80ED3"/>
    <w:rsid w:val="00C81AAB"/>
    <w:rsid w:val="00C85519"/>
    <w:rsid w:val="00C8772A"/>
    <w:rsid w:val="00C92EA2"/>
    <w:rsid w:val="00C95708"/>
    <w:rsid w:val="00CA1524"/>
    <w:rsid w:val="00CA3149"/>
    <w:rsid w:val="00CA540B"/>
    <w:rsid w:val="00CA5905"/>
    <w:rsid w:val="00CB09C2"/>
    <w:rsid w:val="00CC1780"/>
    <w:rsid w:val="00CC5143"/>
    <w:rsid w:val="00CD7900"/>
    <w:rsid w:val="00CE1662"/>
    <w:rsid w:val="00CE4D31"/>
    <w:rsid w:val="00CF0433"/>
    <w:rsid w:val="00CF0DF5"/>
    <w:rsid w:val="00D00729"/>
    <w:rsid w:val="00D037E2"/>
    <w:rsid w:val="00D06F21"/>
    <w:rsid w:val="00D06FF1"/>
    <w:rsid w:val="00D07CFC"/>
    <w:rsid w:val="00D07E83"/>
    <w:rsid w:val="00D132BF"/>
    <w:rsid w:val="00D15F31"/>
    <w:rsid w:val="00D2094B"/>
    <w:rsid w:val="00D21695"/>
    <w:rsid w:val="00D223F0"/>
    <w:rsid w:val="00D22921"/>
    <w:rsid w:val="00D25255"/>
    <w:rsid w:val="00D25A1D"/>
    <w:rsid w:val="00D306D0"/>
    <w:rsid w:val="00D3323E"/>
    <w:rsid w:val="00D35B06"/>
    <w:rsid w:val="00D37F72"/>
    <w:rsid w:val="00D42FF9"/>
    <w:rsid w:val="00D47076"/>
    <w:rsid w:val="00D51EDC"/>
    <w:rsid w:val="00D66955"/>
    <w:rsid w:val="00D72866"/>
    <w:rsid w:val="00D74471"/>
    <w:rsid w:val="00D77499"/>
    <w:rsid w:val="00D8047A"/>
    <w:rsid w:val="00D81323"/>
    <w:rsid w:val="00D84B6F"/>
    <w:rsid w:val="00D85EEC"/>
    <w:rsid w:val="00D90C14"/>
    <w:rsid w:val="00D9446D"/>
    <w:rsid w:val="00D9460E"/>
    <w:rsid w:val="00D9533D"/>
    <w:rsid w:val="00D97CA2"/>
    <w:rsid w:val="00DA109B"/>
    <w:rsid w:val="00DA16C8"/>
    <w:rsid w:val="00DA3546"/>
    <w:rsid w:val="00DA4A09"/>
    <w:rsid w:val="00DA56D4"/>
    <w:rsid w:val="00DB7211"/>
    <w:rsid w:val="00DC41F7"/>
    <w:rsid w:val="00DC7027"/>
    <w:rsid w:val="00DC7DE5"/>
    <w:rsid w:val="00DD46D4"/>
    <w:rsid w:val="00DD4783"/>
    <w:rsid w:val="00DD598E"/>
    <w:rsid w:val="00DD7C92"/>
    <w:rsid w:val="00DE1B50"/>
    <w:rsid w:val="00DE503F"/>
    <w:rsid w:val="00DE5A99"/>
    <w:rsid w:val="00DF06C7"/>
    <w:rsid w:val="00DF59E0"/>
    <w:rsid w:val="00E00DD5"/>
    <w:rsid w:val="00E045BD"/>
    <w:rsid w:val="00E123A1"/>
    <w:rsid w:val="00E12E37"/>
    <w:rsid w:val="00E232CD"/>
    <w:rsid w:val="00E24F41"/>
    <w:rsid w:val="00E2629C"/>
    <w:rsid w:val="00E27EAC"/>
    <w:rsid w:val="00E30107"/>
    <w:rsid w:val="00E3076D"/>
    <w:rsid w:val="00E44D24"/>
    <w:rsid w:val="00E46694"/>
    <w:rsid w:val="00E47C21"/>
    <w:rsid w:val="00E51533"/>
    <w:rsid w:val="00E522EF"/>
    <w:rsid w:val="00E56DE7"/>
    <w:rsid w:val="00E60DBF"/>
    <w:rsid w:val="00E62684"/>
    <w:rsid w:val="00E64667"/>
    <w:rsid w:val="00E6619E"/>
    <w:rsid w:val="00E712D6"/>
    <w:rsid w:val="00E77C39"/>
    <w:rsid w:val="00E829DA"/>
    <w:rsid w:val="00E84714"/>
    <w:rsid w:val="00E85E73"/>
    <w:rsid w:val="00E86E95"/>
    <w:rsid w:val="00E90978"/>
    <w:rsid w:val="00E91BDD"/>
    <w:rsid w:val="00EA1AE2"/>
    <w:rsid w:val="00EA470D"/>
    <w:rsid w:val="00EA5FDC"/>
    <w:rsid w:val="00EC0F74"/>
    <w:rsid w:val="00EC4330"/>
    <w:rsid w:val="00EC7AE9"/>
    <w:rsid w:val="00EC7CFF"/>
    <w:rsid w:val="00EC7D9F"/>
    <w:rsid w:val="00ED5F42"/>
    <w:rsid w:val="00ED7A14"/>
    <w:rsid w:val="00ED7F36"/>
    <w:rsid w:val="00EE3487"/>
    <w:rsid w:val="00EE512A"/>
    <w:rsid w:val="00EE57E3"/>
    <w:rsid w:val="00EE747E"/>
    <w:rsid w:val="00EF0511"/>
    <w:rsid w:val="00EF602D"/>
    <w:rsid w:val="00F01519"/>
    <w:rsid w:val="00F06A39"/>
    <w:rsid w:val="00F104F5"/>
    <w:rsid w:val="00F11AE1"/>
    <w:rsid w:val="00F150BE"/>
    <w:rsid w:val="00F17D38"/>
    <w:rsid w:val="00F265CE"/>
    <w:rsid w:val="00F358A9"/>
    <w:rsid w:val="00F372EB"/>
    <w:rsid w:val="00F425B1"/>
    <w:rsid w:val="00F43013"/>
    <w:rsid w:val="00F5036F"/>
    <w:rsid w:val="00F5192D"/>
    <w:rsid w:val="00F54CED"/>
    <w:rsid w:val="00F56C85"/>
    <w:rsid w:val="00F74110"/>
    <w:rsid w:val="00F763AF"/>
    <w:rsid w:val="00F819E1"/>
    <w:rsid w:val="00F846D7"/>
    <w:rsid w:val="00F9101E"/>
    <w:rsid w:val="00F9626C"/>
    <w:rsid w:val="00FA0A96"/>
    <w:rsid w:val="00FA0C44"/>
    <w:rsid w:val="00FA3A22"/>
    <w:rsid w:val="00FB3230"/>
    <w:rsid w:val="00FB59F8"/>
    <w:rsid w:val="00FC24C9"/>
    <w:rsid w:val="00FC5C68"/>
    <w:rsid w:val="00FC68A9"/>
    <w:rsid w:val="00FD5B4C"/>
    <w:rsid w:val="00FE2713"/>
    <w:rsid w:val="00FE2C07"/>
    <w:rsid w:val="00FE358C"/>
    <w:rsid w:val="00FE41A9"/>
    <w:rsid w:val="00FF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221B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04221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21B"/>
    <w:pPr>
      <w:shd w:val="clear" w:color="auto" w:fill="FFFFFF"/>
      <w:spacing w:line="317" w:lineRule="exact"/>
      <w:ind w:hanging="580"/>
      <w:jc w:val="center"/>
    </w:pPr>
    <w:rPr>
      <w:rFonts w:asciiTheme="minorHAnsi" w:eastAsiaTheme="minorHAnsi" w:hAnsiTheme="minorHAnsi" w:cstheme="minorBidi"/>
      <w:sz w:val="22"/>
    </w:rPr>
  </w:style>
  <w:style w:type="paragraph" w:styleId="Nagwek">
    <w:name w:val="header"/>
    <w:basedOn w:val="Normalny"/>
    <w:link w:val="Nagwek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21B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21B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70C"/>
    <w:rPr>
      <w:rFonts w:ascii="Tahoma" w:eastAsia="Calibri" w:hAnsi="Tahoma" w:cs="Tahoma"/>
      <w:sz w:val="16"/>
      <w:szCs w:val="16"/>
    </w:rPr>
  </w:style>
  <w:style w:type="character" w:customStyle="1" w:styleId="Nagwek3">
    <w:name w:val="Nagłówek #3_"/>
    <w:link w:val="Nagwek30"/>
    <w:rsid w:val="009A470C"/>
    <w:rPr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A470C"/>
    <w:pPr>
      <w:shd w:val="clear" w:color="auto" w:fill="FFFFFF"/>
      <w:spacing w:after="300" w:line="0" w:lineRule="atLeast"/>
      <w:ind w:hanging="580"/>
      <w:jc w:val="left"/>
      <w:outlineLvl w:val="2"/>
    </w:pPr>
    <w:rPr>
      <w:rFonts w:asciiTheme="minorHAnsi" w:eastAsiaTheme="minorHAnsi" w:hAnsiTheme="minorHAnsi" w:cstheme="minorBidi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B95730"/>
    <w:pPr>
      <w:spacing w:after="200"/>
      <w:ind w:left="720"/>
      <w:contextualSpacing/>
      <w:jc w:val="left"/>
    </w:pPr>
    <w:rPr>
      <w:sz w:val="22"/>
    </w:rPr>
  </w:style>
  <w:style w:type="paragraph" w:customStyle="1" w:styleId="Textbody">
    <w:name w:val="Text body"/>
    <w:rsid w:val="00B95730"/>
    <w:pPr>
      <w:widowControl w:val="0"/>
      <w:suppressAutoHyphens/>
      <w:autoSpaceDN w:val="0"/>
    </w:pPr>
    <w:rPr>
      <w:rFonts w:ascii="Calibri" w:eastAsia="Lucida Sans Unicode" w:hAnsi="Calibri" w:cs="Tahoma"/>
      <w:b/>
      <w:i/>
      <w:kern w:val="3"/>
      <w:szCs w:val="20"/>
    </w:rPr>
  </w:style>
  <w:style w:type="paragraph" w:customStyle="1" w:styleId="Standard">
    <w:name w:val="Standard"/>
    <w:rsid w:val="00B95730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9C52D5"/>
    <w:pPr>
      <w:spacing w:after="120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52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1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rsid w:val="0060146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608B9-1EA2-4028-AFCA-052E862E9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</dc:creator>
  <cp:lastModifiedBy>Ula</cp:lastModifiedBy>
  <cp:revision>3</cp:revision>
  <cp:lastPrinted>2017-12-06T09:09:00Z</cp:lastPrinted>
  <dcterms:created xsi:type="dcterms:W3CDTF">2017-12-06T09:12:00Z</dcterms:created>
  <dcterms:modified xsi:type="dcterms:W3CDTF">2017-12-06T10:59:00Z</dcterms:modified>
</cp:coreProperties>
</file>